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3981" w:rsidRPr="00D63981" w:rsidP="00BA121F">
      <w:pPr>
        <w:ind w:left="2832"/>
        <w:jc w:val="both"/>
        <w:rPr>
          <w:rFonts w:eastAsia="MS Mincho"/>
          <w:sz w:val="20"/>
          <w:szCs w:val="20"/>
        </w:rPr>
      </w:pPr>
      <w:r>
        <w:rPr>
          <w:rFonts w:eastAsia="MS Mincho"/>
          <w:b/>
          <w:sz w:val="28"/>
          <w:szCs w:val="28"/>
        </w:rPr>
        <w:t xml:space="preserve">                                                              </w:t>
      </w:r>
    </w:p>
    <w:p w:rsidR="008D1DD4" w:rsidRPr="000855BD" w:rsidP="008D1DD4">
      <w:pPr>
        <w:tabs>
          <w:tab w:val="center" w:pos="5031"/>
          <w:tab w:val="left" w:pos="8615"/>
        </w:tabs>
        <w:jc w:val="center"/>
        <w:rPr>
          <w:b/>
          <w:sz w:val="28"/>
          <w:szCs w:val="28"/>
        </w:rPr>
      </w:pPr>
      <w:r w:rsidRPr="000855BD">
        <w:rPr>
          <w:b/>
          <w:sz w:val="28"/>
          <w:szCs w:val="28"/>
          <w:lang w:val="x-none"/>
        </w:rPr>
        <w:t>ПОСТАНОВЛЕНИЕ №</w:t>
      </w:r>
      <w:r w:rsidRPr="000855BD">
        <w:rPr>
          <w:b/>
          <w:sz w:val="28"/>
          <w:szCs w:val="28"/>
        </w:rPr>
        <w:t xml:space="preserve"> 5-</w:t>
      </w:r>
      <w:r w:rsidRPr="000855BD" w:rsidR="004B7E4C">
        <w:rPr>
          <w:b/>
          <w:sz w:val="28"/>
          <w:szCs w:val="28"/>
        </w:rPr>
        <w:t>706</w:t>
      </w:r>
      <w:r w:rsidRPr="000855BD">
        <w:rPr>
          <w:b/>
          <w:sz w:val="28"/>
          <w:szCs w:val="28"/>
        </w:rPr>
        <w:t>-240</w:t>
      </w:r>
      <w:r w:rsidRPr="000855BD" w:rsidR="001316CE">
        <w:rPr>
          <w:b/>
          <w:sz w:val="28"/>
          <w:szCs w:val="28"/>
        </w:rPr>
        <w:t>1</w:t>
      </w:r>
      <w:r w:rsidRPr="000855BD">
        <w:rPr>
          <w:b/>
          <w:sz w:val="28"/>
          <w:szCs w:val="28"/>
          <w:lang w:val="x-none"/>
        </w:rPr>
        <w:t>/20</w:t>
      </w:r>
      <w:r w:rsidRPr="000855BD">
        <w:rPr>
          <w:b/>
          <w:sz w:val="28"/>
          <w:szCs w:val="28"/>
        </w:rPr>
        <w:t>2</w:t>
      </w:r>
      <w:r w:rsidRPr="000855BD" w:rsidR="00D54846">
        <w:rPr>
          <w:b/>
          <w:sz w:val="28"/>
          <w:szCs w:val="28"/>
        </w:rPr>
        <w:t>4</w:t>
      </w:r>
    </w:p>
    <w:p w:rsidR="00F7534B" w:rsidRPr="000855BD" w:rsidP="00F7534B">
      <w:pPr>
        <w:ind w:firstLine="709"/>
        <w:jc w:val="center"/>
        <w:rPr>
          <w:b/>
          <w:sz w:val="28"/>
          <w:szCs w:val="28"/>
        </w:rPr>
      </w:pPr>
      <w:r w:rsidRPr="000855BD">
        <w:rPr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8D1DD4" w:rsidRPr="008D1DD4" w:rsidP="008D1DD4">
      <w:pPr>
        <w:jc w:val="center"/>
        <w:rPr>
          <w:sz w:val="28"/>
          <w:szCs w:val="28"/>
        </w:rPr>
      </w:pPr>
    </w:p>
    <w:p w:rsidR="00B57BF2" w:rsidRPr="005C1991" w:rsidP="00B57BF2">
      <w:pPr>
        <w:jc w:val="both"/>
        <w:rPr>
          <w:rFonts w:eastAsia="MS Mincho"/>
          <w:sz w:val="16"/>
          <w:szCs w:val="16"/>
        </w:rPr>
      </w:pPr>
      <w:r w:rsidRPr="004B7E4C">
        <w:rPr>
          <w:rFonts w:eastAsia="MS Mincho"/>
          <w:sz w:val="28"/>
          <w:szCs w:val="28"/>
        </w:rPr>
        <w:t>12</w:t>
      </w:r>
      <w:r w:rsidR="00E5369D">
        <w:rPr>
          <w:rFonts w:eastAsia="MS Mincho"/>
          <w:sz w:val="28"/>
          <w:szCs w:val="28"/>
        </w:rPr>
        <w:t xml:space="preserve"> </w:t>
      </w:r>
      <w:r w:rsidR="00972F7D">
        <w:rPr>
          <w:rFonts w:eastAsia="MS Mincho"/>
          <w:sz w:val="28"/>
          <w:szCs w:val="28"/>
        </w:rPr>
        <w:t>ию</w:t>
      </w:r>
      <w:r w:rsidR="009C014D">
        <w:rPr>
          <w:rFonts w:eastAsia="MS Mincho"/>
          <w:sz w:val="28"/>
          <w:szCs w:val="28"/>
        </w:rPr>
        <w:t>л</w:t>
      </w:r>
      <w:r w:rsidR="00972F7D">
        <w:rPr>
          <w:rFonts w:eastAsia="MS Mincho"/>
          <w:sz w:val="28"/>
          <w:szCs w:val="28"/>
        </w:rPr>
        <w:t>я</w:t>
      </w:r>
      <w:r w:rsidR="00B747EC">
        <w:rPr>
          <w:rFonts w:eastAsia="MS Mincho"/>
          <w:sz w:val="28"/>
          <w:szCs w:val="28"/>
        </w:rPr>
        <w:t xml:space="preserve"> </w:t>
      </w:r>
      <w:r w:rsidR="008B380E">
        <w:rPr>
          <w:rFonts w:eastAsia="MS Mincho"/>
          <w:sz w:val="28"/>
          <w:szCs w:val="28"/>
        </w:rPr>
        <w:t>202</w:t>
      </w:r>
      <w:r w:rsidR="00D54846">
        <w:rPr>
          <w:rFonts w:eastAsia="MS Mincho"/>
          <w:sz w:val="28"/>
          <w:szCs w:val="28"/>
        </w:rPr>
        <w:t>4</w:t>
      </w:r>
      <w:r w:rsidRPr="00B16325">
        <w:rPr>
          <w:rFonts w:eastAsia="MS Mincho"/>
          <w:sz w:val="28"/>
          <w:szCs w:val="28"/>
        </w:rPr>
        <w:t xml:space="preserve"> г</w:t>
      </w:r>
      <w:r w:rsidR="00D63981">
        <w:rPr>
          <w:rFonts w:eastAsia="MS Mincho"/>
          <w:sz w:val="28"/>
          <w:szCs w:val="28"/>
        </w:rPr>
        <w:t xml:space="preserve">ода </w:t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  <w:t xml:space="preserve">       </w:t>
      </w:r>
      <w:r w:rsidR="00D63981">
        <w:rPr>
          <w:rFonts w:eastAsia="MS Mincho"/>
          <w:sz w:val="28"/>
          <w:szCs w:val="28"/>
        </w:rPr>
        <w:t xml:space="preserve">                          </w:t>
      </w:r>
      <w:r w:rsidRPr="00B16325">
        <w:rPr>
          <w:rFonts w:eastAsia="MS Mincho"/>
          <w:sz w:val="28"/>
          <w:szCs w:val="28"/>
        </w:rPr>
        <w:t>г.</w:t>
      </w:r>
      <w:r w:rsidR="00D63981">
        <w:rPr>
          <w:rFonts w:eastAsia="MS Mincho"/>
          <w:sz w:val="28"/>
          <w:szCs w:val="28"/>
        </w:rPr>
        <w:t xml:space="preserve"> </w:t>
      </w:r>
      <w:r w:rsidRPr="00B16325">
        <w:rPr>
          <w:rFonts w:eastAsia="MS Mincho"/>
          <w:sz w:val="28"/>
          <w:szCs w:val="28"/>
        </w:rPr>
        <w:t xml:space="preserve">Пыть-Ях   </w:t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</w:p>
    <w:p w:rsidR="008D1DD4" w:rsidP="008D1DD4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893FBD">
        <w:rPr>
          <w:rFonts w:eastAsia="MS Mincho"/>
          <w:sz w:val="28"/>
          <w:szCs w:val="28"/>
        </w:rPr>
        <w:t xml:space="preserve">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4B7E4C" w:rsidRPr="004B7E4C" w:rsidP="008D1DD4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с участием лица, в отношении которого ведется производство по де</w:t>
      </w:r>
      <w:r>
        <w:rPr>
          <w:rFonts w:eastAsia="MS Mincho"/>
          <w:sz w:val="28"/>
          <w:szCs w:val="28"/>
        </w:rPr>
        <w:t>лу об административном правонарушении Гавы Н.П., его защитника Шаталова А.А.,</w:t>
      </w:r>
    </w:p>
    <w:p w:rsidR="008D1DD4" w:rsidRPr="00AD61DD" w:rsidP="008D1DD4">
      <w:pPr>
        <w:ind w:firstLine="708"/>
        <w:jc w:val="both"/>
        <w:rPr>
          <w:rFonts w:eastAsia="MS Mincho"/>
          <w:sz w:val="28"/>
          <w:szCs w:val="28"/>
        </w:rPr>
      </w:pPr>
      <w:r w:rsidRPr="00893FBD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</w:t>
      </w:r>
      <w:r w:rsidR="007E171F">
        <w:rPr>
          <w:rFonts w:eastAsia="MS Mincho"/>
          <w:sz w:val="28"/>
          <w:szCs w:val="28"/>
        </w:rPr>
        <w:t>1</w:t>
      </w:r>
      <w:r w:rsidRPr="00893FBD">
        <w:rPr>
          <w:rFonts w:eastAsia="MS Mincho"/>
          <w:sz w:val="28"/>
          <w:szCs w:val="28"/>
        </w:rPr>
        <w:t xml:space="preserve"> ст. 12.</w:t>
      </w:r>
      <w:r>
        <w:rPr>
          <w:rFonts w:eastAsia="MS Mincho"/>
          <w:sz w:val="28"/>
          <w:szCs w:val="28"/>
        </w:rPr>
        <w:t>26</w:t>
      </w:r>
      <w:r w:rsidRPr="00893FBD">
        <w:rPr>
          <w:rFonts w:eastAsia="MS Mincho"/>
          <w:sz w:val="28"/>
          <w:szCs w:val="28"/>
        </w:rPr>
        <w:t xml:space="preserve"> Кодекса Российской Федерации об административных правонарушениях </w:t>
      </w:r>
      <w:r w:rsidRPr="00893FBD">
        <w:rPr>
          <w:rFonts w:eastAsia="MS Mincho"/>
          <w:sz w:val="28"/>
          <w:szCs w:val="28"/>
        </w:rPr>
        <w:t>в отношении</w:t>
      </w:r>
      <w:r>
        <w:rPr>
          <w:rFonts w:eastAsia="MS Mincho"/>
          <w:sz w:val="28"/>
          <w:szCs w:val="28"/>
        </w:rPr>
        <w:t xml:space="preserve"> </w:t>
      </w:r>
    </w:p>
    <w:p w:rsidR="00BD463B" w:rsidRPr="00B16325" w:rsidP="004B7E4C">
      <w:pPr>
        <w:pStyle w:val="PlainText"/>
        <w:ind w:left="708"/>
        <w:jc w:val="both"/>
        <w:rPr>
          <w:rFonts w:eastAsia="MS Mincho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Гавы Николая Петровича</w:t>
      </w:r>
      <w:r w:rsidRPr="008D1DD4" w:rsidR="008D1DD4">
        <w:rPr>
          <w:rFonts w:ascii="Times New Roman" w:eastAsia="MS Mincho" w:hAnsi="Times New Roman"/>
          <w:sz w:val="28"/>
          <w:szCs w:val="28"/>
        </w:rPr>
        <w:t xml:space="preserve">, </w:t>
      </w:r>
      <w:r w:rsidR="00F95239">
        <w:rPr>
          <w:rFonts w:ascii="Times New Roman" w:eastAsia="MS Mincho" w:hAnsi="Times New Roman"/>
          <w:sz w:val="28"/>
          <w:szCs w:val="28"/>
        </w:rPr>
        <w:t>----</w:t>
      </w:r>
    </w:p>
    <w:p w:rsidR="00B57BF2" w:rsidRPr="006A0FA0" w:rsidP="00B57BF2">
      <w:pPr>
        <w:ind w:left="3540" w:firstLine="708"/>
        <w:jc w:val="both"/>
        <w:rPr>
          <w:rFonts w:eastAsia="MS Mincho"/>
          <w:b/>
          <w:sz w:val="28"/>
          <w:szCs w:val="28"/>
        </w:rPr>
      </w:pPr>
      <w:r w:rsidRPr="006A0FA0">
        <w:rPr>
          <w:rFonts w:eastAsia="MS Mincho"/>
          <w:b/>
          <w:sz w:val="28"/>
          <w:szCs w:val="28"/>
        </w:rPr>
        <w:t>УСТАНОВИЛ:</w:t>
      </w:r>
    </w:p>
    <w:p w:rsidR="00B57BF2" w:rsidRPr="005C1991" w:rsidP="00B57BF2">
      <w:pPr>
        <w:jc w:val="both"/>
        <w:rPr>
          <w:rFonts w:eastAsia="MS Mincho"/>
          <w:sz w:val="16"/>
          <w:szCs w:val="16"/>
        </w:rPr>
      </w:pPr>
    </w:p>
    <w:p w:rsidR="0009599C" w:rsidP="00C4575D">
      <w:pPr>
        <w:ind w:firstLine="708"/>
        <w:jc w:val="both"/>
        <w:rPr>
          <w:sz w:val="28"/>
          <w:szCs w:val="28"/>
        </w:rPr>
      </w:pPr>
      <w:r w:rsidRPr="00F7534B">
        <w:rPr>
          <w:sz w:val="28"/>
          <w:szCs w:val="28"/>
        </w:rPr>
        <w:t xml:space="preserve">Как следует из протокола об административном правонарушении от </w:t>
      </w:r>
      <w:r w:rsidR="00F95239">
        <w:rPr>
          <w:sz w:val="28"/>
          <w:szCs w:val="28"/>
        </w:rPr>
        <w:t>----</w:t>
      </w:r>
      <w:r>
        <w:rPr>
          <w:sz w:val="28"/>
          <w:szCs w:val="28"/>
        </w:rPr>
        <w:t xml:space="preserve"> </w:t>
      </w:r>
      <w:r w:rsidR="00F95239">
        <w:rPr>
          <w:sz w:val="28"/>
          <w:szCs w:val="28"/>
        </w:rPr>
        <w:t>----</w:t>
      </w:r>
      <w:r w:rsidRPr="0009599C">
        <w:rPr>
          <w:sz w:val="28"/>
          <w:szCs w:val="28"/>
        </w:rPr>
        <w:t xml:space="preserve"> года в </w:t>
      </w:r>
      <w:r w:rsidR="00F95239">
        <w:rPr>
          <w:sz w:val="28"/>
          <w:szCs w:val="28"/>
        </w:rPr>
        <w:t>----</w:t>
      </w:r>
      <w:r w:rsidRPr="0009599C">
        <w:rPr>
          <w:sz w:val="28"/>
          <w:szCs w:val="28"/>
        </w:rPr>
        <w:t xml:space="preserve"> минут</w:t>
      </w:r>
      <w:r>
        <w:rPr>
          <w:sz w:val="28"/>
          <w:szCs w:val="28"/>
        </w:rPr>
        <w:t>у</w:t>
      </w:r>
      <w:r w:rsidRPr="0009599C">
        <w:rPr>
          <w:sz w:val="28"/>
          <w:szCs w:val="28"/>
        </w:rPr>
        <w:t xml:space="preserve"> </w:t>
      </w:r>
      <w:r w:rsidR="009C014D">
        <w:rPr>
          <w:sz w:val="28"/>
          <w:szCs w:val="28"/>
        </w:rPr>
        <w:t xml:space="preserve">на </w:t>
      </w:r>
      <w:r w:rsidR="00F95239">
        <w:rPr>
          <w:sz w:val="28"/>
          <w:szCs w:val="28"/>
        </w:rPr>
        <w:t>----</w:t>
      </w:r>
      <w:r>
        <w:rPr>
          <w:sz w:val="28"/>
          <w:szCs w:val="28"/>
        </w:rPr>
        <w:t>, Гава Н.П.</w:t>
      </w:r>
      <w:r w:rsidRPr="0009599C">
        <w:rPr>
          <w:sz w:val="28"/>
          <w:szCs w:val="28"/>
        </w:rPr>
        <w:t xml:space="preserve">, в нарушение п. 2.3.2 Правил дорожного движения Российской Федерации, утвержденных постановлением Правительства Российской Федерации от 23 октября 1993 года № 1090 (далее – ПДД РФ), </w:t>
      </w:r>
      <w:r w:rsidRPr="00C4575D" w:rsidR="00C4575D">
        <w:rPr>
          <w:sz w:val="28"/>
          <w:szCs w:val="28"/>
        </w:rPr>
        <w:t xml:space="preserve">являясь водителем транспортного средства </w:t>
      </w:r>
      <w:r w:rsidR="00F95239">
        <w:rPr>
          <w:sz w:val="28"/>
          <w:szCs w:val="28"/>
        </w:rPr>
        <w:t>----</w:t>
      </w:r>
      <w:r w:rsidRPr="00C4575D" w:rsidR="00C4575D">
        <w:rPr>
          <w:sz w:val="28"/>
          <w:szCs w:val="28"/>
        </w:rPr>
        <w:t xml:space="preserve">» </w:t>
      </w:r>
      <w:r>
        <w:rPr>
          <w:sz w:val="28"/>
          <w:szCs w:val="28"/>
        </w:rPr>
        <w:t>государственный регистрационный знак</w:t>
      </w:r>
      <w:r w:rsidR="00F95239">
        <w:rPr>
          <w:sz w:val="28"/>
          <w:szCs w:val="28"/>
        </w:rPr>
        <w:t>----</w:t>
      </w:r>
      <w:r w:rsidRPr="00C4575D" w:rsidR="00C4575D">
        <w:rPr>
          <w:sz w:val="28"/>
          <w:szCs w:val="28"/>
        </w:rPr>
        <w:t>,</w:t>
      </w:r>
      <w:r w:rsidR="006B3E2B">
        <w:rPr>
          <w:sz w:val="28"/>
          <w:szCs w:val="28"/>
        </w:rPr>
        <w:t xml:space="preserve"> </w:t>
      </w:r>
      <w:r w:rsidRPr="00C4575D" w:rsidR="00C4575D">
        <w:rPr>
          <w:sz w:val="28"/>
          <w:szCs w:val="28"/>
        </w:rPr>
        <w:t>не выполнил законного требования сотрудника полиции о прохождении медицинского освидетельствования на состояние опьянения</w:t>
      </w:r>
      <w:r>
        <w:rPr>
          <w:sz w:val="28"/>
          <w:szCs w:val="28"/>
        </w:rPr>
        <w:t xml:space="preserve"> при наличии достаточных основан</w:t>
      </w:r>
      <w:r>
        <w:rPr>
          <w:sz w:val="28"/>
          <w:szCs w:val="28"/>
        </w:rPr>
        <w:t>ий полагать</w:t>
      </w:r>
      <w:r w:rsidRPr="00C4575D" w:rsidR="00C4575D">
        <w:rPr>
          <w:sz w:val="28"/>
          <w:szCs w:val="28"/>
        </w:rPr>
        <w:t>,</w:t>
      </w:r>
      <w:r>
        <w:rPr>
          <w:sz w:val="28"/>
          <w:szCs w:val="28"/>
        </w:rPr>
        <w:t xml:space="preserve"> что водитель находится в состоянии опьянения и отрицательном результате освидетельствования,</w:t>
      </w:r>
      <w:r w:rsidRPr="00C4575D" w:rsidR="00C4575D">
        <w:rPr>
          <w:sz w:val="28"/>
          <w:szCs w:val="28"/>
        </w:rPr>
        <w:t xml:space="preserve"> то есть совершил административное правонарушение, предусмотренное ч. 1 ст. 12.26 Кодекса Российской Федерации об административных правонарушениях.</w:t>
      </w:r>
      <w:r w:rsidR="009C014D">
        <w:rPr>
          <w:sz w:val="28"/>
          <w:szCs w:val="28"/>
        </w:rPr>
        <w:t xml:space="preserve"> Действия </w:t>
      </w:r>
      <w:r w:rsidRPr="00F7534B">
        <w:rPr>
          <w:sz w:val="28"/>
          <w:szCs w:val="28"/>
        </w:rPr>
        <w:t>Гав</w:t>
      </w:r>
      <w:r>
        <w:rPr>
          <w:sz w:val="28"/>
          <w:szCs w:val="28"/>
        </w:rPr>
        <w:t>ы</w:t>
      </w:r>
      <w:r w:rsidRPr="00F7534B">
        <w:rPr>
          <w:sz w:val="28"/>
          <w:szCs w:val="28"/>
        </w:rPr>
        <w:t xml:space="preserve"> Н.П.</w:t>
      </w:r>
      <w:r w:rsidR="009C014D">
        <w:rPr>
          <w:sz w:val="28"/>
          <w:szCs w:val="28"/>
        </w:rPr>
        <w:t xml:space="preserve"> не содержат </w:t>
      </w:r>
      <w:r w:rsidR="0013022C">
        <w:rPr>
          <w:sz w:val="28"/>
          <w:szCs w:val="28"/>
        </w:rPr>
        <w:t>уголовно наказуемого деяния.</w:t>
      </w:r>
      <w:r w:rsidRPr="00C4575D" w:rsidR="00C4575D">
        <w:rPr>
          <w:sz w:val="28"/>
          <w:szCs w:val="28"/>
        </w:rPr>
        <w:t xml:space="preserve"> </w:t>
      </w:r>
      <w:r w:rsidRPr="0009599C">
        <w:rPr>
          <w:sz w:val="28"/>
          <w:szCs w:val="28"/>
        </w:rPr>
        <w:t xml:space="preserve"> </w:t>
      </w:r>
    </w:p>
    <w:p w:rsidR="0092400E" w:rsidP="00384C93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В судебном заседании </w:t>
      </w:r>
      <w:r w:rsidR="00F7534B">
        <w:rPr>
          <w:rFonts w:eastAsia="MS Mincho"/>
          <w:sz w:val="28"/>
          <w:szCs w:val="28"/>
        </w:rPr>
        <w:t>Гава Н.П</w:t>
      </w:r>
      <w:r>
        <w:rPr>
          <w:rFonts w:eastAsia="MS Mincho"/>
          <w:sz w:val="28"/>
          <w:szCs w:val="28"/>
        </w:rPr>
        <w:t xml:space="preserve">. вину не признал, указал, </w:t>
      </w:r>
      <w:r w:rsidR="00A53971">
        <w:rPr>
          <w:rFonts w:eastAsia="MS Mincho"/>
          <w:sz w:val="28"/>
          <w:szCs w:val="28"/>
        </w:rPr>
        <w:t>при внесении изменений в протокол были нарушены его права, несмотря на его своевременное прибытие к установленному времени для внесения в протокол изменений, они уже были внесены в его отсутствие, при этом сотрудник ГИБДД попросил расписаться в протоколе об ознакомлении с внесенными изменениями. Кроме того, как он узнал позже, изменения были внесены не только в протокол об административном правонарушении, но и в протокол о направлении его на медицинское освидетельствование, о чем он уведомлен не был. Учитывая изложенное, полагает, что порядок его освидетельствования был нарушен.</w:t>
      </w:r>
    </w:p>
    <w:p w:rsidR="00A53971" w:rsidP="00384C93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Инспектор ДПС </w:t>
      </w:r>
      <w:r w:rsidR="00F95239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составивший протокол об административном правонарушении, в судебном заседании пояснил, что он действительно внес исправления в протокол об административном</w:t>
      </w:r>
      <w:r>
        <w:rPr>
          <w:rFonts w:eastAsia="MS Mincho"/>
          <w:sz w:val="28"/>
          <w:szCs w:val="28"/>
        </w:rPr>
        <w:t xml:space="preserve"> правонарушении от </w:t>
      </w:r>
      <w:r w:rsidR="00F95239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в отсутствие </w:t>
      </w:r>
      <w:r w:rsidR="002939E0">
        <w:rPr>
          <w:rFonts w:eastAsia="MS Mincho"/>
          <w:sz w:val="28"/>
          <w:szCs w:val="28"/>
        </w:rPr>
        <w:t>Гавы Н.П</w:t>
      </w:r>
      <w:r>
        <w:rPr>
          <w:rFonts w:eastAsia="MS Mincho"/>
          <w:sz w:val="28"/>
          <w:szCs w:val="28"/>
        </w:rPr>
        <w:t xml:space="preserve">., который был надлежащим образом уведомлен, однако </w:t>
      </w:r>
      <w:r w:rsidR="007233D3">
        <w:rPr>
          <w:rFonts w:eastAsia="MS Mincho"/>
          <w:sz w:val="28"/>
          <w:szCs w:val="28"/>
        </w:rPr>
        <w:t>на несколько минут опоздал</w:t>
      </w:r>
      <w:r>
        <w:rPr>
          <w:rFonts w:eastAsia="MS Mincho"/>
          <w:sz w:val="28"/>
          <w:szCs w:val="28"/>
        </w:rPr>
        <w:t>.</w:t>
      </w:r>
      <w:r w:rsidR="007233D3">
        <w:rPr>
          <w:rFonts w:eastAsia="MS Mincho"/>
          <w:sz w:val="28"/>
          <w:szCs w:val="28"/>
        </w:rPr>
        <w:t xml:space="preserve"> Минут через пять он пришел, </w:t>
      </w:r>
      <w:r>
        <w:rPr>
          <w:rFonts w:eastAsia="MS Mincho"/>
          <w:sz w:val="28"/>
          <w:szCs w:val="28"/>
        </w:rPr>
        <w:t xml:space="preserve">и </w:t>
      </w:r>
      <w:r w:rsidR="007233D3">
        <w:rPr>
          <w:rFonts w:eastAsia="MS Mincho"/>
          <w:sz w:val="28"/>
          <w:szCs w:val="28"/>
        </w:rPr>
        <w:t>ему было</w:t>
      </w:r>
      <w:r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предлож</w:t>
      </w:r>
      <w:r w:rsidR="007233D3">
        <w:rPr>
          <w:rFonts w:eastAsia="MS Mincho"/>
          <w:sz w:val="28"/>
          <w:szCs w:val="28"/>
        </w:rPr>
        <w:t>ено</w:t>
      </w:r>
      <w:r>
        <w:rPr>
          <w:rFonts w:eastAsia="MS Mincho"/>
          <w:sz w:val="28"/>
          <w:szCs w:val="28"/>
        </w:rPr>
        <w:t xml:space="preserve"> расписаться в протоколе, но он от подписи отказался, написав, что ему требу</w:t>
      </w:r>
      <w:r>
        <w:rPr>
          <w:rFonts w:eastAsia="MS Mincho"/>
          <w:sz w:val="28"/>
          <w:szCs w:val="28"/>
        </w:rPr>
        <w:t>ется дополнительное время для ознакомления. Он не стал указывать, что исправления внесены в отсутствие Гавы Н.П.,</w:t>
      </w:r>
      <w:r w:rsidR="002939E0">
        <w:rPr>
          <w:rFonts w:eastAsia="MS Mincho"/>
          <w:sz w:val="28"/>
          <w:szCs w:val="28"/>
        </w:rPr>
        <w:t xml:space="preserve"> а также, что Гава Н.П. отказался от подписи в протоколе,</w:t>
      </w:r>
      <w:r>
        <w:rPr>
          <w:rFonts w:eastAsia="MS Mincho"/>
          <w:sz w:val="28"/>
          <w:szCs w:val="28"/>
        </w:rPr>
        <w:t xml:space="preserve"> посчитав</w:t>
      </w:r>
      <w:r w:rsidR="002939E0">
        <w:rPr>
          <w:rFonts w:eastAsia="MS Mincho"/>
          <w:sz w:val="28"/>
          <w:szCs w:val="28"/>
        </w:rPr>
        <w:t xml:space="preserve">, что написанного Гавой Н.П. в протоколе достаточно. Также он вносил исправления в протокол о направлении на медицинское освидетельствование </w:t>
      </w:r>
      <w:r w:rsidR="004C0B6D">
        <w:rPr>
          <w:rFonts w:eastAsia="MS Mincho"/>
          <w:sz w:val="28"/>
          <w:szCs w:val="28"/>
        </w:rPr>
        <w:t xml:space="preserve">в части времени его составления с </w:t>
      </w:r>
      <w:r w:rsidR="00F95239">
        <w:rPr>
          <w:rFonts w:eastAsia="MS Mincho"/>
          <w:sz w:val="28"/>
          <w:szCs w:val="28"/>
        </w:rPr>
        <w:t>----</w:t>
      </w:r>
      <w:r w:rsidR="004C0B6D">
        <w:rPr>
          <w:rFonts w:eastAsia="MS Mincho"/>
          <w:sz w:val="28"/>
          <w:szCs w:val="28"/>
        </w:rPr>
        <w:t xml:space="preserve">минут» в отсутствие Гавы Н.П., который с данным исправлением также был ознакомлен, пункт 1 исправил на пункт 3 на месте во время составления протокола </w:t>
      </w:r>
      <w:r w:rsidR="00F95239">
        <w:rPr>
          <w:rFonts w:eastAsia="MS Mincho"/>
          <w:sz w:val="28"/>
          <w:szCs w:val="28"/>
        </w:rPr>
        <w:t>----</w:t>
      </w:r>
      <w:r w:rsidR="004C0B6D">
        <w:rPr>
          <w:rFonts w:eastAsia="MS Mincho"/>
          <w:sz w:val="28"/>
          <w:szCs w:val="28"/>
        </w:rPr>
        <w:t xml:space="preserve"> </w:t>
      </w:r>
      <w:r w:rsidR="002939E0">
        <w:rPr>
          <w:rFonts w:eastAsia="MS Mincho"/>
          <w:sz w:val="28"/>
          <w:szCs w:val="28"/>
        </w:rPr>
        <w:t>в присутстви</w:t>
      </w:r>
      <w:r w:rsidR="004C0B6D">
        <w:rPr>
          <w:rFonts w:eastAsia="MS Mincho"/>
          <w:sz w:val="28"/>
          <w:szCs w:val="28"/>
        </w:rPr>
        <w:t>и</w:t>
      </w:r>
      <w:r w:rsidR="002939E0">
        <w:rPr>
          <w:rFonts w:eastAsia="MS Mincho"/>
          <w:sz w:val="28"/>
          <w:szCs w:val="28"/>
        </w:rPr>
        <w:t xml:space="preserve"> Гавы Н.П. </w:t>
      </w:r>
      <w:r w:rsidR="004C0B6D">
        <w:rPr>
          <w:rFonts w:eastAsia="MS Mincho"/>
          <w:sz w:val="28"/>
          <w:szCs w:val="28"/>
        </w:rPr>
        <w:t>П</w:t>
      </w:r>
      <w:r w:rsidR="002939E0">
        <w:rPr>
          <w:rFonts w:eastAsia="MS Mincho"/>
          <w:sz w:val="28"/>
          <w:szCs w:val="28"/>
        </w:rPr>
        <w:t>очему не внес соответствующ</w:t>
      </w:r>
      <w:r w:rsidR="004C0B6D">
        <w:rPr>
          <w:rFonts w:eastAsia="MS Mincho"/>
          <w:sz w:val="28"/>
          <w:szCs w:val="28"/>
        </w:rPr>
        <w:t>ие</w:t>
      </w:r>
      <w:r w:rsidR="002939E0">
        <w:rPr>
          <w:rFonts w:eastAsia="MS Mincho"/>
          <w:sz w:val="28"/>
          <w:szCs w:val="28"/>
        </w:rPr>
        <w:t xml:space="preserve"> запис</w:t>
      </w:r>
      <w:r w:rsidR="004C0B6D">
        <w:rPr>
          <w:rFonts w:eastAsia="MS Mincho"/>
          <w:sz w:val="28"/>
          <w:szCs w:val="28"/>
        </w:rPr>
        <w:t>и об ознакомлении Гавы Н.П. с исправлениями</w:t>
      </w:r>
      <w:r w:rsidR="002939E0">
        <w:rPr>
          <w:rFonts w:eastAsia="MS Mincho"/>
          <w:sz w:val="28"/>
          <w:szCs w:val="28"/>
        </w:rPr>
        <w:t xml:space="preserve"> в протокол, сказать затрудняется. На вопрос о разъяснении Гаве Н.П. прав и обязанностей перед тем, как отстранить его от управления транспортным средством, освидетельствованием на состояние алкогольного опьянения, пояснил, что права и обязанности должны быть разъяснены непосредственно перед осуществлением процессуальных действий, однако возможно, что в случае с Гавой Н.П., права ему разъяснены позже.</w:t>
      </w:r>
    </w:p>
    <w:p w:rsidR="002939E0" w:rsidP="00384C93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Свидетель </w:t>
      </w:r>
      <w:r w:rsidR="00F95239">
        <w:rPr>
          <w:rFonts w:eastAsia="MS Mincho"/>
          <w:sz w:val="28"/>
          <w:szCs w:val="28"/>
        </w:rPr>
        <w:t>----</w:t>
      </w:r>
      <w:r>
        <w:rPr>
          <w:rFonts w:eastAsia="MS Mincho"/>
          <w:sz w:val="28"/>
          <w:szCs w:val="28"/>
        </w:rPr>
        <w:t xml:space="preserve"> сообщил, что на внесение исправлений в протокол от </w:t>
      </w:r>
      <w:r w:rsidR="00F95239">
        <w:rPr>
          <w:rFonts w:eastAsia="MS Mincho"/>
          <w:sz w:val="28"/>
          <w:szCs w:val="28"/>
        </w:rPr>
        <w:t>----</w:t>
      </w:r>
      <w:r>
        <w:rPr>
          <w:rFonts w:eastAsia="MS Mincho"/>
          <w:sz w:val="28"/>
          <w:szCs w:val="28"/>
        </w:rPr>
        <w:t>, приходил вместе с Гавой Н.П., за компанию. Они пришли вовремя, к</w:t>
      </w:r>
      <w:r w:rsidR="00F95239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часам </w:t>
      </w:r>
      <w:r w:rsidR="00F95239">
        <w:rPr>
          <w:rFonts w:eastAsia="MS Mincho"/>
          <w:sz w:val="28"/>
          <w:szCs w:val="28"/>
        </w:rPr>
        <w:t>----</w:t>
      </w:r>
      <w:r>
        <w:rPr>
          <w:rFonts w:eastAsia="MS Mincho"/>
          <w:sz w:val="28"/>
          <w:szCs w:val="28"/>
        </w:rPr>
        <w:t xml:space="preserve">, однако по неизвестным ему причинам, Гава Н.П. смог </w:t>
      </w:r>
      <w:r>
        <w:rPr>
          <w:rFonts w:eastAsia="MS Mincho"/>
          <w:sz w:val="28"/>
          <w:szCs w:val="28"/>
        </w:rPr>
        <w:t xml:space="preserve">зайти в кабинет к инспектору примерно спустя </w:t>
      </w:r>
      <w:r w:rsidR="00F95239">
        <w:rPr>
          <w:rFonts w:eastAsia="MS Mincho"/>
          <w:sz w:val="28"/>
          <w:szCs w:val="28"/>
        </w:rPr>
        <w:t>----</w:t>
      </w:r>
      <w:r>
        <w:rPr>
          <w:rFonts w:eastAsia="MS Mincho"/>
          <w:sz w:val="28"/>
          <w:szCs w:val="28"/>
        </w:rPr>
        <w:t xml:space="preserve"> минут, он остался ждать его в коридоре. Когда Гава Н.П. вышел, сказал ему, что исправления внесли без него.</w:t>
      </w:r>
    </w:p>
    <w:p w:rsidR="002939E0" w:rsidP="00384C93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Защитник Шаталов А.А. просил производство по делу прекратить в связи с существенными процессуальными</w:t>
      </w:r>
      <w:r>
        <w:rPr>
          <w:rFonts w:eastAsia="MS Mincho"/>
          <w:sz w:val="28"/>
          <w:szCs w:val="28"/>
        </w:rPr>
        <w:t xml:space="preserve"> нарушениями, в частности указал, что права Гавы Н.П. были нарушены при внесении изменений как в протокол об административном правонарушении, так и </w:t>
      </w:r>
      <w:r w:rsidR="00B97F5C">
        <w:rPr>
          <w:rFonts w:eastAsia="MS Mincho"/>
          <w:sz w:val="28"/>
          <w:szCs w:val="28"/>
        </w:rPr>
        <w:t>в протокол о направлении на медицинское освидетельствование, при этом, вопреки доводам инспектора ДПС, исправления в протокол о направлени</w:t>
      </w:r>
      <w:r w:rsidR="000855BD">
        <w:rPr>
          <w:rFonts w:eastAsia="MS Mincho"/>
          <w:sz w:val="28"/>
          <w:szCs w:val="28"/>
        </w:rPr>
        <w:t>и</w:t>
      </w:r>
      <w:r w:rsidR="00B97F5C">
        <w:rPr>
          <w:rFonts w:eastAsia="MS Mincho"/>
          <w:sz w:val="28"/>
          <w:szCs w:val="28"/>
        </w:rPr>
        <w:t xml:space="preserve"> на медицинское освидетельствование внесены не в присутствии Гавы Н.П., что подтверждается копией протокола, врученной Гаве Н.П., где подчеркнуто основание для направления № 1 (отказ от прохождения освидетельствование на состояние алкогольного опьянения).</w:t>
      </w:r>
      <w:r>
        <w:rPr>
          <w:rFonts w:eastAsia="MS Mincho"/>
          <w:sz w:val="28"/>
          <w:szCs w:val="28"/>
        </w:rPr>
        <w:t xml:space="preserve"> </w:t>
      </w:r>
      <w:r w:rsidR="00B97F5C">
        <w:rPr>
          <w:rFonts w:eastAsia="MS Mincho"/>
          <w:sz w:val="28"/>
          <w:szCs w:val="28"/>
        </w:rPr>
        <w:t>Кроме того, Гаве Н.П. не разъяснены права и обязанности перед отстранением от управления транспортным средством, а также перед освидетельствованием на состояние алкогольного опьянения.</w:t>
      </w:r>
    </w:p>
    <w:p w:rsidR="005252DD" w:rsidRPr="00F176F3" w:rsidP="00384C93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5252DD">
        <w:rPr>
          <w:rFonts w:eastAsia="MS Mincho"/>
          <w:sz w:val="28"/>
          <w:szCs w:val="28"/>
        </w:rPr>
        <w:t xml:space="preserve">зучив материалы дела, </w:t>
      </w:r>
      <w:r w:rsidR="0013022C">
        <w:rPr>
          <w:rFonts w:eastAsia="MS Mincho"/>
          <w:sz w:val="28"/>
          <w:szCs w:val="28"/>
        </w:rPr>
        <w:t xml:space="preserve">заслушав </w:t>
      </w:r>
      <w:r w:rsidR="00B97F5C">
        <w:rPr>
          <w:rFonts w:eastAsia="MS Mincho"/>
          <w:sz w:val="28"/>
          <w:szCs w:val="28"/>
        </w:rPr>
        <w:t xml:space="preserve">Гаву Н.П., </w:t>
      </w:r>
      <w:r w:rsidR="00F95239">
        <w:rPr>
          <w:rFonts w:eastAsia="MS Mincho"/>
          <w:sz w:val="28"/>
          <w:szCs w:val="28"/>
        </w:rPr>
        <w:t>----</w:t>
      </w:r>
      <w:r w:rsidR="00B97F5C">
        <w:rPr>
          <w:rFonts w:eastAsia="MS Mincho"/>
          <w:sz w:val="28"/>
          <w:szCs w:val="28"/>
        </w:rPr>
        <w:t xml:space="preserve"> </w:t>
      </w:r>
      <w:r w:rsidR="00F95239">
        <w:rPr>
          <w:rFonts w:eastAsia="MS Mincho"/>
          <w:sz w:val="28"/>
          <w:szCs w:val="28"/>
        </w:rPr>
        <w:t>---</w:t>
      </w:r>
      <w:r w:rsidR="00B97F5C">
        <w:rPr>
          <w:rFonts w:eastAsia="MS Mincho"/>
          <w:sz w:val="28"/>
          <w:szCs w:val="28"/>
        </w:rPr>
        <w:t xml:space="preserve"> Шаталова А.А.,</w:t>
      </w:r>
      <w:r w:rsidR="0013022C">
        <w:rPr>
          <w:rFonts w:eastAsia="MS Mincho"/>
          <w:sz w:val="28"/>
          <w:szCs w:val="28"/>
        </w:rPr>
        <w:t xml:space="preserve"> </w:t>
      </w:r>
      <w:r w:rsidRPr="005252DD">
        <w:rPr>
          <w:rFonts w:eastAsia="MS Mincho"/>
          <w:sz w:val="28"/>
          <w:szCs w:val="28"/>
        </w:rPr>
        <w:t>мировой судья приходит к следующим выводам.</w:t>
      </w:r>
    </w:p>
    <w:p w:rsidR="0009599C" w:rsidRPr="0009599C" w:rsidP="00384C9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599C">
        <w:rPr>
          <w:sz w:val="28"/>
          <w:szCs w:val="28"/>
        </w:rPr>
        <w:t>В силу ч</w:t>
      </w:r>
      <w:r w:rsidRPr="0009599C">
        <w:rPr>
          <w:rFonts w:eastAsia="Calibri"/>
          <w:sz w:val="28"/>
          <w:szCs w:val="28"/>
          <w:lang w:eastAsia="en-US"/>
        </w:rPr>
        <w:t xml:space="preserve">. 1 ст. 12.26 Кодекса Российской Федерации об административных правонарушениях административно-противоправным и наказуемым признается невыполнение </w:t>
      </w:r>
      <w:r w:rsidRPr="0009599C">
        <w:rPr>
          <w:rFonts w:eastAsia="Calibri"/>
          <w:sz w:val="28"/>
          <w:szCs w:val="28"/>
          <w:lang w:eastAsia="en-US"/>
        </w:rPr>
        <w:t>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09599C" w:rsidRPr="0009599C" w:rsidP="000959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599C">
        <w:rPr>
          <w:rFonts w:eastAsia="Calibri"/>
          <w:sz w:val="28"/>
          <w:szCs w:val="28"/>
          <w:lang w:eastAsia="en-US"/>
        </w:rPr>
        <w:t>В соответствии с п. 2.</w:t>
      </w:r>
      <w:r w:rsidRPr="0009599C">
        <w:rPr>
          <w:rFonts w:eastAsia="Calibri"/>
          <w:sz w:val="28"/>
          <w:szCs w:val="28"/>
          <w:lang w:eastAsia="en-US"/>
        </w:rPr>
        <w:t xml:space="preserve">3.2 ПДД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</w:t>
      </w:r>
      <w:r w:rsidRPr="0009599C">
        <w:rPr>
          <w:rFonts w:eastAsia="Calibri"/>
          <w:sz w:val="28"/>
          <w:szCs w:val="28"/>
          <w:lang w:eastAsia="en-US"/>
        </w:rPr>
        <w:t>движения, проходить освидетельствование на состояние алкогольного опьян</w:t>
      </w:r>
      <w:r w:rsidRPr="0009599C">
        <w:rPr>
          <w:rFonts w:eastAsia="Calibri"/>
          <w:sz w:val="28"/>
          <w:szCs w:val="28"/>
          <w:lang w:eastAsia="en-US"/>
        </w:rPr>
        <w:t>ения и медицинское освидетельствование на состояние опьянения.</w:t>
      </w:r>
    </w:p>
    <w:p w:rsidR="0009599C" w:rsidRPr="0009599C" w:rsidP="000959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обоснование виновности Гавы Н.П. в совершении правонарушения, предусмотренного ч. 1 ст. 12.26 КоАП РФ, представлены следующие доказательства:</w:t>
      </w:r>
    </w:p>
    <w:p w:rsidR="0009599C" w:rsidP="00F32200">
      <w:pPr>
        <w:ind w:firstLine="709"/>
        <w:jc w:val="both"/>
        <w:rPr>
          <w:sz w:val="28"/>
          <w:szCs w:val="28"/>
        </w:rPr>
      </w:pPr>
      <w:r w:rsidRPr="0009599C">
        <w:rPr>
          <w:rFonts w:eastAsia="Calibri"/>
          <w:sz w:val="28"/>
          <w:szCs w:val="28"/>
          <w:lang w:eastAsia="en-US"/>
        </w:rPr>
        <w:t>-</w:t>
      </w:r>
      <w:r w:rsidR="00657847">
        <w:rPr>
          <w:rFonts w:eastAsia="Calibri"/>
          <w:sz w:val="28"/>
          <w:szCs w:val="28"/>
          <w:lang w:eastAsia="en-US"/>
        </w:rPr>
        <w:t xml:space="preserve"> </w:t>
      </w:r>
      <w:r w:rsidRPr="0009599C">
        <w:rPr>
          <w:rFonts w:eastAsia="Calibri"/>
          <w:sz w:val="28"/>
          <w:szCs w:val="28"/>
          <w:lang w:eastAsia="en-US"/>
        </w:rPr>
        <w:t xml:space="preserve">протокол об административном правонарушении </w:t>
      </w:r>
      <w:r w:rsidR="00F95239">
        <w:rPr>
          <w:rFonts w:eastAsia="Calibri"/>
          <w:sz w:val="28"/>
          <w:szCs w:val="28"/>
          <w:lang w:eastAsia="en-US"/>
        </w:rPr>
        <w:t>---</w:t>
      </w:r>
      <w:r w:rsidR="00BC1B53">
        <w:rPr>
          <w:rFonts w:eastAsia="Calibri"/>
          <w:sz w:val="28"/>
          <w:szCs w:val="28"/>
          <w:lang w:eastAsia="en-US"/>
        </w:rPr>
        <w:t xml:space="preserve"> </w:t>
      </w:r>
      <w:r w:rsidRPr="0009599C">
        <w:rPr>
          <w:rFonts w:eastAsia="Calibri"/>
          <w:sz w:val="28"/>
          <w:szCs w:val="28"/>
          <w:lang w:eastAsia="en-US"/>
        </w:rPr>
        <w:t xml:space="preserve">от </w:t>
      </w:r>
      <w:r w:rsidR="00F95239">
        <w:rPr>
          <w:rFonts w:eastAsia="Calibri"/>
          <w:sz w:val="28"/>
          <w:szCs w:val="28"/>
          <w:lang w:eastAsia="en-US"/>
        </w:rPr>
        <w:t>----</w:t>
      </w:r>
      <w:r w:rsidRPr="0009599C">
        <w:rPr>
          <w:sz w:val="28"/>
          <w:szCs w:val="28"/>
        </w:rPr>
        <w:t xml:space="preserve"> </w:t>
      </w:r>
      <w:r w:rsidR="0092400E">
        <w:rPr>
          <w:sz w:val="28"/>
          <w:szCs w:val="28"/>
        </w:rPr>
        <w:t>в котором изложены обстоятельства и события вмененного правонарушения</w:t>
      </w:r>
      <w:r w:rsidRPr="0009599C">
        <w:rPr>
          <w:sz w:val="28"/>
          <w:szCs w:val="28"/>
        </w:rPr>
        <w:t>;</w:t>
      </w:r>
    </w:p>
    <w:p w:rsidR="008579C1" w:rsidRPr="0009599C" w:rsidP="00F32200">
      <w:pPr>
        <w:ind w:firstLine="709"/>
        <w:jc w:val="both"/>
        <w:rPr>
          <w:sz w:val="28"/>
          <w:szCs w:val="28"/>
        </w:rPr>
      </w:pPr>
      <w:r w:rsidRPr="008579C1">
        <w:rPr>
          <w:sz w:val="28"/>
          <w:szCs w:val="28"/>
        </w:rPr>
        <w:t xml:space="preserve">- акт освидетельствования на состояние алкогольного опьянения </w:t>
      </w:r>
      <w:r w:rsidR="00F95239">
        <w:rPr>
          <w:sz w:val="28"/>
          <w:szCs w:val="28"/>
        </w:rPr>
        <w:t>----</w:t>
      </w:r>
      <w:r w:rsidRPr="008579C1">
        <w:rPr>
          <w:sz w:val="28"/>
          <w:szCs w:val="28"/>
        </w:rPr>
        <w:t>, показаниями прибора, в соответствии с которыми по результатам провед</w:t>
      </w:r>
      <w:r w:rsidRPr="008579C1">
        <w:rPr>
          <w:sz w:val="28"/>
          <w:szCs w:val="28"/>
        </w:rPr>
        <w:t xml:space="preserve">енного освидетельствования состояние алкогольного опьянения у </w:t>
      </w:r>
      <w:r>
        <w:rPr>
          <w:sz w:val="28"/>
          <w:szCs w:val="28"/>
        </w:rPr>
        <w:t>Гавы Н.П.</w:t>
      </w:r>
      <w:r w:rsidRPr="008579C1">
        <w:rPr>
          <w:sz w:val="28"/>
          <w:szCs w:val="28"/>
        </w:rPr>
        <w:t xml:space="preserve"> не установлено, с результатами освидетельствования </w:t>
      </w:r>
      <w:r>
        <w:rPr>
          <w:sz w:val="28"/>
          <w:szCs w:val="28"/>
        </w:rPr>
        <w:t>Гава Н.П.</w:t>
      </w:r>
      <w:r w:rsidRPr="008579C1">
        <w:rPr>
          <w:sz w:val="28"/>
          <w:szCs w:val="28"/>
        </w:rPr>
        <w:t xml:space="preserve"> согласился;</w:t>
      </w:r>
    </w:p>
    <w:p w:rsidR="0009599C" w:rsidP="0009599C">
      <w:pPr>
        <w:ind w:firstLine="709"/>
        <w:jc w:val="both"/>
        <w:rPr>
          <w:sz w:val="28"/>
          <w:szCs w:val="28"/>
        </w:rPr>
      </w:pPr>
      <w:r w:rsidRPr="0009599C">
        <w:rPr>
          <w:sz w:val="28"/>
          <w:szCs w:val="28"/>
        </w:rPr>
        <w:t>-</w:t>
      </w:r>
      <w:r w:rsidR="00A972F7">
        <w:rPr>
          <w:sz w:val="28"/>
          <w:szCs w:val="28"/>
        </w:rPr>
        <w:t xml:space="preserve"> </w:t>
      </w:r>
      <w:r w:rsidRPr="0009599C">
        <w:rPr>
          <w:sz w:val="28"/>
          <w:szCs w:val="28"/>
        </w:rPr>
        <w:t xml:space="preserve">протокол </w:t>
      </w:r>
      <w:r w:rsidR="00F95239">
        <w:rPr>
          <w:sz w:val="28"/>
          <w:szCs w:val="28"/>
        </w:rPr>
        <w:t>----</w:t>
      </w:r>
      <w:r w:rsidRPr="0009599C">
        <w:rPr>
          <w:sz w:val="28"/>
          <w:szCs w:val="28"/>
        </w:rPr>
        <w:t xml:space="preserve"> об отстранении от управления транспортным средством от </w:t>
      </w:r>
      <w:r w:rsidR="00F95239">
        <w:rPr>
          <w:sz w:val="28"/>
          <w:szCs w:val="28"/>
        </w:rPr>
        <w:t>---</w:t>
      </w:r>
      <w:r w:rsidRPr="0009599C">
        <w:rPr>
          <w:sz w:val="28"/>
          <w:szCs w:val="28"/>
        </w:rPr>
        <w:t xml:space="preserve">, согласно которому </w:t>
      </w:r>
      <w:r w:rsidRPr="0009599C">
        <w:rPr>
          <w:sz w:val="28"/>
          <w:szCs w:val="28"/>
        </w:rPr>
        <w:br/>
      </w:r>
      <w:r w:rsidR="008579C1">
        <w:rPr>
          <w:sz w:val="28"/>
          <w:szCs w:val="28"/>
        </w:rPr>
        <w:t>Гава Н.П.</w:t>
      </w:r>
      <w:r w:rsidRPr="0009599C">
        <w:rPr>
          <w:sz w:val="28"/>
          <w:szCs w:val="28"/>
        </w:rPr>
        <w:t xml:space="preserve"> отстранен от управления транспортным</w:t>
      </w:r>
      <w:r w:rsidR="00A963E8">
        <w:rPr>
          <w:sz w:val="28"/>
          <w:szCs w:val="28"/>
        </w:rPr>
        <w:t xml:space="preserve"> средством</w:t>
      </w:r>
      <w:r w:rsidRPr="0009599C">
        <w:rPr>
          <w:sz w:val="28"/>
          <w:szCs w:val="28"/>
        </w:rPr>
        <w:t xml:space="preserve"> </w:t>
      </w:r>
      <w:r w:rsidRPr="008579C1" w:rsidR="008579C1">
        <w:rPr>
          <w:sz w:val="28"/>
          <w:szCs w:val="28"/>
        </w:rPr>
        <w:t>«</w:t>
      </w:r>
      <w:r w:rsidR="00F95239">
        <w:rPr>
          <w:sz w:val="28"/>
          <w:szCs w:val="28"/>
        </w:rPr>
        <w:t>----</w:t>
      </w:r>
      <w:r w:rsidRPr="008579C1" w:rsidR="008579C1">
        <w:rPr>
          <w:sz w:val="28"/>
          <w:szCs w:val="28"/>
        </w:rPr>
        <w:t xml:space="preserve"> государственный регистрационный знак </w:t>
      </w:r>
      <w:r w:rsidR="00F95239">
        <w:rPr>
          <w:sz w:val="28"/>
          <w:szCs w:val="28"/>
        </w:rPr>
        <w:t>---</w:t>
      </w:r>
      <w:r w:rsidRPr="0009599C">
        <w:rPr>
          <w:sz w:val="28"/>
          <w:szCs w:val="28"/>
        </w:rPr>
        <w:t xml:space="preserve">, в связи с наличием оснований полагать, что </w:t>
      </w:r>
      <w:r w:rsidR="00A972F7">
        <w:rPr>
          <w:sz w:val="28"/>
          <w:szCs w:val="28"/>
        </w:rPr>
        <w:t>лицо, которое</w:t>
      </w:r>
      <w:r w:rsidRPr="0009599C">
        <w:rPr>
          <w:sz w:val="28"/>
          <w:szCs w:val="28"/>
        </w:rPr>
        <w:t xml:space="preserve"> управля</w:t>
      </w:r>
      <w:r w:rsidR="00A972F7">
        <w:rPr>
          <w:sz w:val="28"/>
          <w:szCs w:val="28"/>
        </w:rPr>
        <w:t>ет</w:t>
      </w:r>
      <w:r w:rsidRPr="0009599C">
        <w:rPr>
          <w:sz w:val="28"/>
          <w:szCs w:val="28"/>
        </w:rPr>
        <w:t xml:space="preserve"> транспортным средством, находится в состоянии опьянения (</w:t>
      </w:r>
      <w:r w:rsidR="008579C1">
        <w:rPr>
          <w:sz w:val="28"/>
          <w:szCs w:val="28"/>
        </w:rPr>
        <w:t>резкое изменение окраски кожных покровов лица, поведение, не соответствующее обстановке</w:t>
      </w:r>
      <w:r w:rsidRPr="0009599C">
        <w:rPr>
          <w:sz w:val="28"/>
          <w:szCs w:val="28"/>
        </w:rPr>
        <w:t xml:space="preserve">); </w:t>
      </w:r>
    </w:p>
    <w:p w:rsidR="00230D63" w:rsidP="00230D63">
      <w:pPr>
        <w:ind w:firstLine="709"/>
        <w:jc w:val="both"/>
        <w:rPr>
          <w:sz w:val="28"/>
          <w:szCs w:val="28"/>
        </w:rPr>
      </w:pPr>
      <w:r w:rsidRPr="005F7519">
        <w:rPr>
          <w:sz w:val="28"/>
          <w:szCs w:val="28"/>
        </w:rPr>
        <w:t xml:space="preserve">- протокол </w:t>
      </w:r>
      <w:r w:rsidR="00F95239">
        <w:rPr>
          <w:sz w:val="28"/>
          <w:szCs w:val="28"/>
        </w:rPr>
        <w:t>---</w:t>
      </w:r>
      <w:r w:rsidRPr="005F7519">
        <w:rPr>
          <w:sz w:val="28"/>
          <w:szCs w:val="28"/>
        </w:rPr>
        <w:t xml:space="preserve"> о направлении </w:t>
      </w:r>
      <w:r w:rsidRPr="008579C1" w:rsidR="008579C1">
        <w:rPr>
          <w:sz w:val="28"/>
          <w:szCs w:val="28"/>
        </w:rPr>
        <w:t xml:space="preserve">Гавы Н.П. </w:t>
      </w:r>
      <w:r w:rsidRPr="005F7519">
        <w:rPr>
          <w:sz w:val="28"/>
          <w:szCs w:val="28"/>
        </w:rPr>
        <w:t>на медицинское освидетельствование на состояние опьянения, согласно котором</w:t>
      </w:r>
      <w:r w:rsidR="000F4153">
        <w:rPr>
          <w:sz w:val="28"/>
          <w:szCs w:val="28"/>
        </w:rPr>
        <w:t>у</w:t>
      </w:r>
      <w:r w:rsidRPr="005F7519">
        <w:rPr>
          <w:sz w:val="28"/>
          <w:szCs w:val="28"/>
        </w:rPr>
        <w:t xml:space="preserve"> </w:t>
      </w:r>
      <w:r w:rsidRPr="008579C1" w:rsidR="008579C1">
        <w:rPr>
          <w:sz w:val="28"/>
          <w:szCs w:val="28"/>
        </w:rPr>
        <w:t>Гав</w:t>
      </w:r>
      <w:r w:rsidR="008579C1">
        <w:rPr>
          <w:sz w:val="28"/>
          <w:szCs w:val="28"/>
        </w:rPr>
        <w:t>а</w:t>
      </w:r>
      <w:r w:rsidRPr="008579C1" w:rsidR="008579C1">
        <w:rPr>
          <w:sz w:val="28"/>
          <w:szCs w:val="28"/>
        </w:rPr>
        <w:t xml:space="preserve"> Н.П. </w:t>
      </w:r>
      <w:r w:rsidRPr="005F7519">
        <w:rPr>
          <w:sz w:val="28"/>
          <w:szCs w:val="28"/>
        </w:rPr>
        <w:t>направлен на медицинское осв</w:t>
      </w:r>
      <w:r w:rsidRPr="005F7519">
        <w:rPr>
          <w:sz w:val="28"/>
          <w:szCs w:val="28"/>
        </w:rPr>
        <w:t>идетельствование на состояние опьянения, основанием для направления на медицинское освидетельствование явил</w:t>
      </w:r>
      <w:r>
        <w:rPr>
          <w:sz w:val="28"/>
          <w:szCs w:val="28"/>
        </w:rPr>
        <w:t>ось</w:t>
      </w:r>
      <w:r w:rsidRPr="005F7519">
        <w:rPr>
          <w:sz w:val="28"/>
          <w:szCs w:val="28"/>
        </w:rPr>
        <w:t xml:space="preserve"> </w:t>
      </w:r>
      <w:r>
        <w:rPr>
          <w:sz w:val="28"/>
          <w:szCs w:val="28"/>
        </w:rPr>
        <w:t>наличие достаточных оснований полагать, что водитель транспортного средства находится в состоянии опьянения, и отрицательный результат освидетель</w:t>
      </w:r>
      <w:r>
        <w:rPr>
          <w:sz w:val="28"/>
          <w:szCs w:val="28"/>
        </w:rPr>
        <w:t>ствования на состояние алкогольного опьянения</w:t>
      </w:r>
      <w:r w:rsidRPr="005F7519">
        <w:rPr>
          <w:sz w:val="28"/>
          <w:szCs w:val="28"/>
        </w:rPr>
        <w:t xml:space="preserve">. </w:t>
      </w:r>
      <w:r w:rsidR="00D10D8F">
        <w:rPr>
          <w:sz w:val="28"/>
          <w:szCs w:val="28"/>
        </w:rPr>
        <w:t>От</w:t>
      </w:r>
      <w:r>
        <w:rPr>
          <w:sz w:val="28"/>
          <w:szCs w:val="28"/>
        </w:rPr>
        <w:t xml:space="preserve"> прохождени</w:t>
      </w:r>
      <w:r w:rsidR="00D10D8F">
        <w:rPr>
          <w:sz w:val="28"/>
          <w:szCs w:val="28"/>
        </w:rPr>
        <w:t>я</w:t>
      </w:r>
      <w:r>
        <w:rPr>
          <w:sz w:val="28"/>
          <w:szCs w:val="28"/>
        </w:rPr>
        <w:t xml:space="preserve"> медицинского освидетельствования </w:t>
      </w:r>
      <w:r w:rsidR="008579C1">
        <w:rPr>
          <w:sz w:val="28"/>
          <w:szCs w:val="28"/>
        </w:rPr>
        <w:t>Гава Н.П.</w:t>
      </w:r>
      <w:r w:rsidRPr="00D10D8F" w:rsidR="00D10D8F">
        <w:rPr>
          <w:sz w:val="28"/>
          <w:szCs w:val="28"/>
        </w:rPr>
        <w:t xml:space="preserve"> </w:t>
      </w:r>
      <w:r w:rsidR="00D10D8F">
        <w:rPr>
          <w:sz w:val="28"/>
          <w:szCs w:val="28"/>
        </w:rPr>
        <w:t>отказался</w:t>
      </w:r>
      <w:r>
        <w:rPr>
          <w:sz w:val="28"/>
          <w:szCs w:val="28"/>
        </w:rPr>
        <w:t>;</w:t>
      </w:r>
    </w:p>
    <w:p w:rsidR="00230D63" w:rsidP="00230D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F4153">
        <w:rPr>
          <w:sz w:val="28"/>
          <w:szCs w:val="28"/>
        </w:rPr>
        <w:t>копи</w:t>
      </w:r>
      <w:r w:rsidR="008579C1">
        <w:rPr>
          <w:sz w:val="28"/>
          <w:szCs w:val="28"/>
        </w:rPr>
        <w:t>я</w:t>
      </w:r>
      <w:r w:rsidR="000F4153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</w:t>
      </w:r>
      <w:r w:rsidR="000F415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F95239">
        <w:rPr>
          <w:sz w:val="28"/>
          <w:szCs w:val="28"/>
        </w:rPr>
        <w:t>----</w:t>
      </w:r>
      <w:r>
        <w:rPr>
          <w:sz w:val="28"/>
          <w:szCs w:val="28"/>
        </w:rPr>
        <w:t xml:space="preserve">задержания транспортного средства, согласно которому задержано транспортное средство </w:t>
      </w:r>
      <w:r w:rsidRPr="00A93250" w:rsidR="00A93250">
        <w:rPr>
          <w:sz w:val="28"/>
          <w:szCs w:val="28"/>
        </w:rPr>
        <w:t>«</w:t>
      </w:r>
      <w:r w:rsidR="00F95239">
        <w:rPr>
          <w:sz w:val="28"/>
          <w:szCs w:val="28"/>
        </w:rPr>
        <w:t>---</w:t>
      </w:r>
      <w:r w:rsidRPr="00A93250" w:rsidR="00A93250">
        <w:rPr>
          <w:sz w:val="28"/>
          <w:szCs w:val="28"/>
        </w:rPr>
        <w:t xml:space="preserve">» государственный регистрационный знак </w:t>
      </w:r>
      <w:r w:rsidR="00F95239">
        <w:rPr>
          <w:sz w:val="28"/>
          <w:szCs w:val="28"/>
        </w:rPr>
        <w:t>---</w:t>
      </w:r>
    </w:p>
    <w:p w:rsidR="00230D63" w:rsidP="00230D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 </w:t>
      </w:r>
      <w:r w:rsidR="00A93250">
        <w:rPr>
          <w:sz w:val="28"/>
          <w:szCs w:val="28"/>
        </w:rPr>
        <w:t xml:space="preserve">инспектора ОВ </w:t>
      </w:r>
      <w:r w:rsidR="000F4153">
        <w:rPr>
          <w:sz w:val="28"/>
          <w:szCs w:val="28"/>
        </w:rPr>
        <w:t>ДПС</w:t>
      </w:r>
      <w:r w:rsidR="00A93250">
        <w:rPr>
          <w:sz w:val="28"/>
          <w:szCs w:val="28"/>
        </w:rPr>
        <w:t xml:space="preserve"> ГИБДД ОМВД России по г. </w:t>
      </w:r>
      <w:r w:rsidR="00F95239">
        <w:rPr>
          <w:sz w:val="28"/>
          <w:szCs w:val="28"/>
        </w:rPr>
        <w:t>----</w:t>
      </w:r>
      <w:r w:rsidR="00A932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F95239">
        <w:rPr>
          <w:sz w:val="28"/>
          <w:szCs w:val="28"/>
        </w:rPr>
        <w:t>-----</w:t>
      </w:r>
      <w:r>
        <w:rPr>
          <w:sz w:val="28"/>
          <w:szCs w:val="28"/>
        </w:rPr>
        <w:t xml:space="preserve"> об обнаружении признаков правонарушения;</w:t>
      </w:r>
    </w:p>
    <w:p w:rsidR="00A93250" w:rsidP="00230D63">
      <w:pPr>
        <w:ind w:firstLine="709"/>
        <w:jc w:val="both"/>
        <w:rPr>
          <w:sz w:val="28"/>
          <w:szCs w:val="28"/>
        </w:rPr>
      </w:pPr>
      <w:r w:rsidRPr="00A93250">
        <w:rPr>
          <w:sz w:val="28"/>
          <w:szCs w:val="28"/>
        </w:rPr>
        <w:t>- справк</w:t>
      </w:r>
      <w:r>
        <w:rPr>
          <w:sz w:val="28"/>
          <w:szCs w:val="28"/>
        </w:rPr>
        <w:t>а</w:t>
      </w:r>
      <w:r w:rsidRPr="00A93250">
        <w:rPr>
          <w:sz w:val="28"/>
          <w:szCs w:val="28"/>
        </w:rPr>
        <w:t xml:space="preserve">, из которой следует, что </w:t>
      </w:r>
      <w:r>
        <w:rPr>
          <w:sz w:val="28"/>
          <w:szCs w:val="28"/>
        </w:rPr>
        <w:t>Гава Н.П.</w:t>
      </w:r>
      <w:r w:rsidRPr="00A93250">
        <w:rPr>
          <w:sz w:val="28"/>
          <w:szCs w:val="28"/>
        </w:rPr>
        <w:t xml:space="preserve"> административному наказанию за управлени</w:t>
      </w:r>
      <w:r w:rsidRPr="00A93250">
        <w:rPr>
          <w:sz w:val="28"/>
          <w:szCs w:val="28"/>
        </w:rPr>
        <w:t>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 не подвергался, судимости за совершение преступлений, предусмотр</w:t>
      </w:r>
      <w:r w:rsidRPr="00A93250">
        <w:rPr>
          <w:sz w:val="28"/>
          <w:szCs w:val="28"/>
        </w:rPr>
        <w:t>енных ч.ч. 2, 4 или 6 ст. 264, 264.1 УК РФ, не имеет;</w:t>
      </w:r>
    </w:p>
    <w:p w:rsidR="00A93250" w:rsidP="00230D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телефонограмма от </w:t>
      </w:r>
      <w:r w:rsidR="00F95239">
        <w:rPr>
          <w:sz w:val="28"/>
          <w:szCs w:val="28"/>
        </w:rPr>
        <w:t>----</w:t>
      </w:r>
      <w:r>
        <w:rPr>
          <w:sz w:val="28"/>
          <w:szCs w:val="28"/>
        </w:rPr>
        <w:t xml:space="preserve">из которой следует, что Гаве Н.П. необходимо явиться </w:t>
      </w:r>
      <w:r w:rsidR="00F95239">
        <w:rPr>
          <w:sz w:val="28"/>
          <w:szCs w:val="28"/>
        </w:rPr>
        <w:t>----</w:t>
      </w:r>
      <w:r>
        <w:rPr>
          <w:sz w:val="28"/>
          <w:szCs w:val="28"/>
        </w:rPr>
        <w:t xml:space="preserve"> к </w:t>
      </w:r>
      <w:r w:rsidR="00F95239">
        <w:rPr>
          <w:sz w:val="28"/>
          <w:szCs w:val="28"/>
        </w:rPr>
        <w:t>----</w:t>
      </w:r>
      <w:r>
        <w:rPr>
          <w:sz w:val="28"/>
          <w:szCs w:val="28"/>
        </w:rPr>
        <w:t xml:space="preserve"> часам в ОГИБДД г. </w:t>
      </w:r>
      <w:r w:rsidR="00F95239">
        <w:rPr>
          <w:sz w:val="28"/>
          <w:szCs w:val="28"/>
        </w:rPr>
        <w:t>---</w:t>
      </w:r>
      <w:r>
        <w:rPr>
          <w:sz w:val="28"/>
          <w:szCs w:val="28"/>
        </w:rPr>
        <w:t xml:space="preserve"> для внесения дополнений в протокол об административном правонарушении, </w:t>
      </w:r>
      <w:r>
        <w:rPr>
          <w:sz w:val="28"/>
          <w:szCs w:val="28"/>
        </w:rPr>
        <w:t>предусмотренном ч. 1 ст. 12.26 КоАП РФ;</w:t>
      </w:r>
    </w:p>
    <w:p w:rsidR="00A93250" w:rsidP="00230D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 ИДПС ОВ ДПС ОГИБДД ОМВД России по г. Пыть-Яху, из которого следует, что административный материал в отношении Гавы Н.П. содержал недостатки, влияющие на рассмотрение дела мировым судом, а </w:t>
      </w:r>
      <w:r>
        <w:rPr>
          <w:sz w:val="28"/>
          <w:szCs w:val="28"/>
        </w:rPr>
        <w:t>именно отсутствие к</w:t>
      </w:r>
      <w:r>
        <w:rPr>
          <w:sz w:val="28"/>
          <w:szCs w:val="28"/>
        </w:rPr>
        <w:t xml:space="preserve">онкретных сведений о месте, дате и времени совершения вменяемого правонарушения, что является существенным недостатком. Для устранения недостатков Гава Н.П. надлежащим образом был уведомлен о месте, дате и времени внесения дополнений в протокол об </w:t>
      </w:r>
      <w:r w:rsidR="00F95239">
        <w:rPr>
          <w:sz w:val="28"/>
          <w:szCs w:val="28"/>
        </w:rPr>
        <w:t>----</w:t>
      </w:r>
      <w:r>
        <w:rPr>
          <w:sz w:val="28"/>
          <w:szCs w:val="28"/>
        </w:rPr>
        <w:t xml:space="preserve"> а также в протокол о направлении на медицинское освидетельствование на состояние опьянения </w:t>
      </w:r>
      <w:r w:rsidR="00F95239">
        <w:rPr>
          <w:sz w:val="28"/>
          <w:szCs w:val="28"/>
        </w:rPr>
        <w:t>----</w:t>
      </w:r>
      <w:r>
        <w:rPr>
          <w:sz w:val="28"/>
          <w:szCs w:val="28"/>
        </w:rPr>
        <w:t xml:space="preserve">. В установленное время Гава Н.П. явился. Дополнения внесены в присутствии Гавы Н.П., однако от подписи в соответствующих графах </w:t>
      </w:r>
      <w:r w:rsidR="00BE2805">
        <w:rPr>
          <w:sz w:val="28"/>
          <w:szCs w:val="28"/>
        </w:rPr>
        <w:t>Гава Н.П. отказался;</w:t>
      </w:r>
    </w:p>
    <w:p w:rsidR="00BE2805" w:rsidRPr="00F95239" w:rsidP="00230D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копия свидетельства о поверке № </w:t>
      </w:r>
      <w:r w:rsidR="00F95239">
        <w:rPr>
          <w:sz w:val="28"/>
          <w:szCs w:val="28"/>
        </w:rPr>
        <w:t>----</w:t>
      </w:r>
      <w:r>
        <w:rPr>
          <w:sz w:val="28"/>
          <w:szCs w:val="28"/>
        </w:rPr>
        <w:t xml:space="preserve">действительного до </w:t>
      </w:r>
      <w:r w:rsidR="00F95239">
        <w:rPr>
          <w:sz w:val="28"/>
          <w:szCs w:val="28"/>
        </w:rPr>
        <w:t>----</w:t>
      </w:r>
      <w:r>
        <w:rPr>
          <w:sz w:val="28"/>
          <w:szCs w:val="28"/>
        </w:rPr>
        <w:t xml:space="preserve"> из которого следует, что дата поверки средства измерения: анализатор паров этанола в выдыхаемом воздухе </w:t>
      </w:r>
      <w:r w:rsidR="00F95239">
        <w:rPr>
          <w:sz w:val="28"/>
          <w:szCs w:val="28"/>
        </w:rPr>
        <w:t>----</w:t>
      </w:r>
    </w:p>
    <w:p w:rsidR="005173D4" w:rsidRPr="00BE2805" w:rsidP="00230D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карточка операций с водительским удостоверением, из которой следует, что Гаве Н.П. выдано водительское удостоверение </w:t>
      </w:r>
      <w:r w:rsidR="00F95239">
        <w:rPr>
          <w:sz w:val="28"/>
          <w:szCs w:val="28"/>
        </w:rPr>
        <w:t>----</w:t>
      </w:r>
    </w:p>
    <w:p w:rsidR="000F4153" w:rsidP="005173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реестр правонарушений;</w:t>
      </w:r>
    </w:p>
    <w:p w:rsidR="00230D63" w:rsidP="00230D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599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9599C">
        <w:rPr>
          <w:sz w:val="28"/>
          <w:szCs w:val="28"/>
        </w:rPr>
        <w:t>видеозапис</w:t>
      </w:r>
      <w:r>
        <w:rPr>
          <w:sz w:val="28"/>
          <w:szCs w:val="28"/>
        </w:rPr>
        <w:t>ь</w:t>
      </w:r>
      <w:r w:rsidRPr="0009599C">
        <w:rPr>
          <w:sz w:val="28"/>
          <w:szCs w:val="28"/>
        </w:rPr>
        <w:t>, представленн</w:t>
      </w:r>
      <w:r w:rsidR="005173D4">
        <w:rPr>
          <w:sz w:val="28"/>
          <w:szCs w:val="28"/>
        </w:rPr>
        <w:t>ая</w:t>
      </w:r>
      <w:r w:rsidRPr="0009599C">
        <w:rPr>
          <w:sz w:val="28"/>
          <w:szCs w:val="28"/>
        </w:rPr>
        <w:t xml:space="preserve"> в материалах дела на </w:t>
      </w:r>
      <w:r w:rsidRPr="0009599C">
        <w:rPr>
          <w:sz w:val="28"/>
          <w:szCs w:val="28"/>
          <w:lang w:val="en-US"/>
        </w:rPr>
        <w:t>DVD</w:t>
      </w:r>
      <w:r w:rsidRPr="0009599C">
        <w:rPr>
          <w:sz w:val="28"/>
          <w:szCs w:val="28"/>
        </w:rPr>
        <w:t xml:space="preserve">-диске, </w:t>
      </w:r>
      <w:r>
        <w:rPr>
          <w:sz w:val="28"/>
          <w:szCs w:val="28"/>
        </w:rPr>
        <w:t xml:space="preserve">на которой </w:t>
      </w:r>
      <w:r>
        <w:rPr>
          <w:sz w:val="28"/>
          <w:szCs w:val="28"/>
        </w:rPr>
        <w:t>зафиксировано</w:t>
      </w:r>
      <w:r w:rsidRPr="000959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предложение </w:t>
      </w:r>
      <w:r w:rsidRPr="0009599C">
        <w:rPr>
          <w:sz w:val="28"/>
          <w:szCs w:val="28"/>
        </w:rPr>
        <w:t>освидетельствования на состояние алкогольного опьянения</w:t>
      </w:r>
      <w:r w:rsidR="00257515">
        <w:rPr>
          <w:sz w:val="28"/>
          <w:szCs w:val="28"/>
        </w:rPr>
        <w:t>, согласие Гавы Н.П., его ознакомление с копией</w:t>
      </w:r>
      <w:r w:rsidRPr="00257515" w:rsidR="00257515">
        <w:t xml:space="preserve"> </w:t>
      </w:r>
      <w:r w:rsidRPr="00257515" w:rsidR="00257515">
        <w:rPr>
          <w:sz w:val="28"/>
          <w:szCs w:val="28"/>
        </w:rPr>
        <w:t xml:space="preserve">свидетельства о поверке № </w:t>
      </w:r>
      <w:r w:rsidR="00F95239">
        <w:rPr>
          <w:sz w:val="28"/>
          <w:szCs w:val="28"/>
        </w:rPr>
        <w:t>----</w:t>
      </w:r>
      <w:r w:rsidRPr="00257515" w:rsidR="00257515">
        <w:rPr>
          <w:sz w:val="28"/>
          <w:szCs w:val="28"/>
        </w:rPr>
        <w:t xml:space="preserve">, </w:t>
      </w:r>
      <w:r w:rsidR="00257515">
        <w:rPr>
          <w:sz w:val="28"/>
          <w:szCs w:val="28"/>
        </w:rPr>
        <w:t>прибором</w:t>
      </w:r>
      <w:r w:rsidRPr="0009599C">
        <w:rPr>
          <w:sz w:val="28"/>
          <w:szCs w:val="28"/>
        </w:rPr>
        <w:t>;</w:t>
      </w:r>
      <w:r w:rsidR="00257515">
        <w:rPr>
          <w:sz w:val="28"/>
          <w:szCs w:val="28"/>
        </w:rPr>
        <w:t xml:space="preserve"> отстранение Гавы Н.П. от управления транспортным средством, освидетельствование на состояние алкогольного опьянения, </w:t>
      </w:r>
      <w:r w:rsidRPr="0009599C">
        <w:rPr>
          <w:sz w:val="28"/>
          <w:szCs w:val="28"/>
        </w:rPr>
        <w:t xml:space="preserve">направление </w:t>
      </w:r>
      <w:r w:rsidRPr="00257515" w:rsidR="00257515">
        <w:rPr>
          <w:sz w:val="28"/>
          <w:szCs w:val="28"/>
        </w:rPr>
        <w:t xml:space="preserve">Гавы Н.П. </w:t>
      </w:r>
      <w:r w:rsidRPr="0009599C">
        <w:rPr>
          <w:sz w:val="28"/>
          <w:szCs w:val="28"/>
        </w:rPr>
        <w:t xml:space="preserve">для прохождения медицинского освидетельствования на состояние опьянения в связи </w:t>
      </w:r>
      <w:r>
        <w:rPr>
          <w:sz w:val="28"/>
          <w:szCs w:val="28"/>
        </w:rPr>
        <w:t>с отрицательным результатом освидетельствования на с</w:t>
      </w:r>
      <w:r w:rsidR="00257515">
        <w:rPr>
          <w:sz w:val="28"/>
          <w:szCs w:val="28"/>
        </w:rPr>
        <w:t>остояние алкогольного опьянения, его отказ.</w:t>
      </w:r>
    </w:p>
    <w:p w:rsidR="007D3C66" w:rsidP="00230D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Допол</w:t>
      </w:r>
      <w:r>
        <w:rPr>
          <w:sz w:val="28"/>
          <w:szCs w:val="28"/>
        </w:rPr>
        <w:t xml:space="preserve">нительно мировым судьей исследованы копии документов, представленных Гавой Н.П. и его защитником, а именно: копия постановления по делу об административном правонарушении от </w:t>
      </w:r>
      <w:r w:rsidR="00F95239">
        <w:rPr>
          <w:sz w:val="28"/>
          <w:szCs w:val="28"/>
        </w:rPr>
        <w:t>----</w:t>
      </w:r>
      <w:r>
        <w:rPr>
          <w:sz w:val="28"/>
          <w:szCs w:val="28"/>
        </w:rPr>
        <w:t xml:space="preserve"> УИН </w:t>
      </w:r>
      <w:r w:rsidR="00F95239">
        <w:rPr>
          <w:sz w:val="28"/>
          <w:szCs w:val="28"/>
        </w:rPr>
        <w:t>----</w:t>
      </w:r>
      <w:r>
        <w:rPr>
          <w:sz w:val="28"/>
          <w:szCs w:val="28"/>
        </w:rPr>
        <w:t xml:space="preserve"> из которого следует, что Гава Н.П. привлечен </w:t>
      </w:r>
      <w:r>
        <w:rPr>
          <w:sz w:val="28"/>
          <w:szCs w:val="28"/>
        </w:rPr>
        <w:t xml:space="preserve">к административной ответственности по ч. 2 ст. 12.37 КоАП РФ; копия протокола о направлении на медицинское освидетельствование на состояние опьянения, из которого следует, что основанием для направления на медицинское освидетельствование послужил отказ от </w:t>
      </w:r>
      <w:r>
        <w:rPr>
          <w:sz w:val="28"/>
          <w:szCs w:val="28"/>
        </w:rPr>
        <w:t>прохождения освидетельствования на состояние алкогольного опьянения.</w:t>
      </w:r>
    </w:p>
    <w:p w:rsidR="004D14FB" w:rsidRPr="004D14FB" w:rsidP="004D14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4D14FB">
        <w:rPr>
          <w:sz w:val="28"/>
          <w:szCs w:val="28"/>
        </w:rPr>
        <w:t xml:space="preserve">оводы Гавы Н.П. и его защитника о </w:t>
      </w:r>
      <w:r>
        <w:rPr>
          <w:sz w:val="28"/>
          <w:szCs w:val="28"/>
        </w:rPr>
        <w:t xml:space="preserve">неправомерном </w:t>
      </w:r>
      <w:r w:rsidRPr="004D14FB">
        <w:rPr>
          <w:sz w:val="28"/>
          <w:szCs w:val="28"/>
        </w:rPr>
        <w:t>внесени</w:t>
      </w:r>
      <w:r>
        <w:rPr>
          <w:sz w:val="28"/>
          <w:szCs w:val="28"/>
        </w:rPr>
        <w:t>и</w:t>
      </w:r>
      <w:r w:rsidRPr="004D14FB">
        <w:rPr>
          <w:sz w:val="28"/>
          <w:szCs w:val="28"/>
        </w:rPr>
        <w:t xml:space="preserve"> дополнений в протокол об административном правонарушении от </w:t>
      </w:r>
      <w:r w:rsidR="00F95239">
        <w:rPr>
          <w:sz w:val="28"/>
          <w:szCs w:val="28"/>
        </w:rPr>
        <w:t>---</w:t>
      </w:r>
      <w:r w:rsidRPr="004D14FB">
        <w:rPr>
          <w:sz w:val="28"/>
          <w:szCs w:val="28"/>
        </w:rPr>
        <w:t xml:space="preserve"> № </w:t>
      </w:r>
      <w:r w:rsidR="00F95239">
        <w:rPr>
          <w:sz w:val="28"/>
          <w:szCs w:val="28"/>
        </w:rPr>
        <w:t>---</w:t>
      </w:r>
      <w:r w:rsidRPr="004D14FB">
        <w:rPr>
          <w:sz w:val="28"/>
          <w:szCs w:val="28"/>
        </w:rPr>
        <w:t>, в отсутствие Гавы Н.П., подлежат отклонению, поскольку Гава Н.П. о внесении изменений в протокол уведомлен надлежащим образом, однако в установленное время не явился, в связи</w:t>
      </w:r>
      <w:r w:rsidRPr="004D14FB">
        <w:rPr>
          <w:sz w:val="28"/>
          <w:szCs w:val="28"/>
        </w:rPr>
        <w:t xml:space="preserve"> с чем, дополнения внесены в его отсутствие, что инспектором ДПС </w:t>
      </w:r>
      <w:r w:rsidR="00F95239">
        <w:rPr>
          <w:sz w:val="28"/>
          <w:szCs w:val="28"/>
        </w:rPr>
        <w:t>----</w:t>
      </w:r>
      <w:r w:rsidRPr="004D14FB">
        <w:rPr>
          <w:sz w:val="28"/>
          <w:szCs w:val="28"/>
        </w:rPr>
        <w:t xml:space="preserve"> не отрицается, при этом Гава Н.П. имел возможность ознакомиться с внесенными дополнениями, что подтверждается его собственноручной подписью в протоколе</w:t>
      </w:r>
      <w:r>
        <w:rPr>
          <w:sz w:val="28"/>
          <w:szCs w:val="28"/>
        </w:rPr>
        <w:t xml:space="preserve"> и в судебном заседании им н</w:t>
      </w:r>
      <w:r>
        <w:rPr>
          <w:sz w:val="28"/>
          <w:szCs w:val="28"/>
        </w:rPr>
        <w:t>е оспаривалось</w:t>
      </w:r>
      <w:r w:rsidRPr="004D14FB">
        <w:rPr>
          <w:sz w:val="28"/>
          <w:szCs w:val="28"/>
        </w:rPr>
        <w:t>.</w:t>
      </w:r>
    </w:p>
    <w:p w:rsidR="007D3C66" w:rsidRPr="007D3C66" w:rsidP="007D3C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п</w:t>
      </w:r>
      <w:r w:rsidRPr="007D3C66">
        <w:rPr>
          <w:sz w:val="28"/>
          <w:szCs w:val="28"/>
        </w:rPr>
        <w:t xml:space="preserve">роанализировав представленные </w:t>
      </w:r>
      <w:r>
        <w:rPr>
          <w:sz w:val="28"/>
          <w:szCs w:val="28"/>
        </w:rPr>
        <w:t xml:space="preserve">выше </w:t>
      </w:r>
      <w:r w:rsidRPr="007D3C66">
        <w:rPr>
          <w:sz w:val="28"/>
          <w:szCs w:val="28"/>
        </w:rPr>
        <w:t>доказательства с точки зрения достаточности для разрешения дела, мировой судья приходит к выводу</w:t>
      </w:r>
      <w:r>
        <w:rPr>
          <w:sz w:val="28"/>
          <w:szCs w:val="28"/>
        </w:rPr>
        <w:t xml:space="preserve"> об отсутствии состава вменяемого Гаве Н.П. правонарушения, в силу следующего</w:t>
      </w:r>
      <w:r w:rsidRPr="007D3C66">
        <w:rPr>
          <w:sz w:val="28"/>
          <w:szCs w:val="28"/>
        </w:rPr>
        <w:t>.</w:t>
      </w:r>
    </w:p>
    <w:p w:rsidR="00A21CB3" w:rsidRPr="00A21CB3" w:rsidP="00A21CB3">
      <w:pPr>
        <w:ind w:firstLine="708"/>
        <w:jc w:val="both"/>
        <w:rPr>
          <w:sz w:val="28"/>
          <w:szCs w:val="28"/>
        </w:rPr>
      </w:pPr>
      <w:r w:rsidRPr="00A21CB3">
        <w:rPr>
          <w:sz w:val="28"/>
          <w:szCs w:val="28"/>
        </w:rPr>
        <w:t xml:space="preserve">В соответствии </w:t>
      </w:r>
      <w:r w:rsidRPr="00A21CB3">
        <w:rPr>
          <w:sz w:val="28"/>
          <w:szCs w:val="28"/>
        </w:rPr>
        <w:t>с ч</w:t>
      </w:r>
      <w:r w:rsidR="004D14FB">
        <w:rPr>
          <w:sz w:val="28"/>
          <w:szCs w:val="28"/>
        </w:rPr>
        <w:t>.</w:t>
      </w:r>
      <w:r w:rsidRPr="00A21CB3">
        <w:rPr>
          <w:sz w:val="28"/>
          <w:szCs w:val="28"/>
        </w:rPr>
        <w:t xml:space="preserve"> 1 ст</w:t>
      </w:r>
      <w:r w:rsidR="004D14FB">
        <w:rPr>
          <w:sz w:val="28"/>
          <w:szCs w:val="28"/>
        </w:rPr>
        <w:t>.</w:t>
      </w:r>
      <w:r w:rsidRPr="00A21CB3">
        <w:rPr>
          <w:sz w:val="28"/>
          <w:szCs w:val="28"/>
        </w:rPr>
        <w:t xml:space="preserve"> 1.6 Кодекса Российской Федерации об административных правонарушениях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</w:t>
      </w:r>
      <w:r w:rsidRPr="00A21CB3">
        <w:rPr>
          <w:sz w:val="28"/>
          <w:szCs w:val="28"/>
        </w:rPr>
        <w:t>арушении иначе как на основаниях и в порядке, установленных законом.</w:t>
      </w:r>
    </w:p>
    <w:p w:rsidR="00A21CB3" w:rsidRPr="00A21CB3" w:rsidP="00A21CB3">
      <w:pPr>
        <w:ind w:firstLine="708"/>
        <w:jc w:val="both"/>
        <w:rPr>
          <w:sz w:val="28"/>
          <w:szCs w:val="28"/>
        </w:rPr>
      </w:pPr>
      <w:r w:rsidRPr="00A21CB3">
        <w:rPr>
          <w:sz w:val="28"/>
          <w:szCs w:val="28"/>
        </w:rPr>
        <w:t>Положения названной статьи Кодекса Российской Федерации об административных правонарушениях в обеспечение законности при применении мер административного принуждения предполагают не тольк</w:t>
      </w:r>
      <w:r w:rsidRPr="00A21CB3">
        <w:rPr>
          <w:sz w:val="28"/>
          <w:szCs w:val="28"/>
        </w:rPr>
        <w:t>о наличие законных оснований для применения административного взыскания, но и соблюдение установленного законом порядка привлечения лица к административной ответственности.</w:t>
      </w:r>
    </w:p>
    <w:p w:rsidR="007D3C66" w:rsidP="00A21CB3">
      <w:pPr>
        <w:ind w:firstLine="708"/>
        <w:jc w:val="both"/>
        <w:rPr>
          <w:sz w:val="28"/>
          <w:szCs w:val="28"/>
        </w:rPr>
      </w:pPr>
      <w:r w:rsidRPr="00A21CB3">
        <w:rPr>
          <w:sz w:val="28"/>
          <w:szCs w:val="28"/>
        </w:rPr>
        <w:t>Доказательствами по делу об административном правонарушении в силу ст</w:t>
      </w:r>
      <w:r w:rsidR="004D14FB">
        <w:rPr>
          <w:sz w:val="28"/>
          <w:szCs w:val="28"/>
        </w:rPr>
        <w:t>.</w:t>
      </w:r>
      <w:r w:rsidRPr="00A21CB3">
        <w:rPr>
          <w:sz w:val="28"/>
          <w:szCs w:val="28"/>
        </w:rPr>
        <w:t xml:space="preserve"> 26.2 названн</w:t>
      </w:r>
      <w:r w:rsidRPr="00A21CB3">
        <w:rPr>
          <w:sz w:val="28"/>
          <w:szCs w:val="28"/>
        </w:rPr>
        <w:t>ого Кодекса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</w:t>
      </w:r>
      <w:r w:rsidRPr="00A21CB3">
        <w:rPr>
          <w:sz w:val="28"/>
          <w:szCs w:val="28"/>
        </w:rPr>
        <w:t xml:space="preserve">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данным Кодексом, объяснениями лица, в </w:t>
      </w:r>
      <w:r w:rsidRPr="00A21CB3">
        <w:rPr>
          <w:sz w:val="28"/>
          <w:szCs w:val="28"/>
        </w:rPr>
        <w:t>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21CB3" w:rsidRPr="00A21CB3" w:rsidP="00A21CB3">
      <w:pPr>
        <w:ind w:firstLine="708"/>
        <w:jc w:val="both"/>
        <w:rPr>
          <w:sz w:val="28"/>
          <w:szCs w:val="28"/>
        </w:rPr>
      </w:pPr>
      <w:r w:rsidRPr="00A21CB3">
        <w:rPr>
          <w:sz w:val="28"/>
          <w:szCs w:val="28"/>
        </w:rPr>
        <w:t xml:space="preserve">Главой </w:t>
      </w:r>
      <w:r w:rsidRPr="00A21CB3">
        <w:rPr>
          <w:sz w:val="28"/>
          <w:szCs w:val="28"/>
        </w:rPr>
        <w:t>27 Кодекса Российской Федерации об административных правонарушениях определен порядок применения мер обеспечения производства по делу об административном правонарушении, которыми, в частности, являются отстранение лица от управления транспортным средством,</w:t>
      </w:r>
      <w:r w:rsidRPr="00A21CB3">
        <w:rPr>
          <w:sz w:val="28"/>
          <w:szCs w:val="28"/>
        </w:rPr>
        <w:t xml:space="preserve"> освидетельствование лица на состояние алкогольного опьянения и медицинское освидетельствование на состояние опьянения.</w:t>
      </w:r>
    </w:p>
    <w:p w:rsidR="00A21CB3" w:rsidRPr="00A21CB3" w:rsidP="00A21CB3">
      <w:pPr>
        <w:ind w:firstLine="708"/>
        <w:jc w:val="both"/>
        <w:rPr>
          <w:sz w:val="28"/>
          <w:szCs w:val="28"/>
        </w:rPr>
      </w:pPr>
      <w:r w:rsidRPr="00A21CB3">
        <w:rPr>
          <w:sz w:val="28"/>
          <w:szCs w:val="28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</w:t>
      </w:r>
      <w:r w:rsidRPr="00A21CB3">
        <w:rPr>
          <w:sz w:val="28"/>
          <w:szCs w:val="28"/>
        </w:rPr>
        <w:t>это лицо находится в состоянии опьянения, подлежит отстранению от управления транспортным средством до устранения причины отстранения (ч</w:t>
      </w:r>
      <w:r w:rsidR="004D14FB">
        <w:rPr>
          <w:sz w:val="28"/>
          <w:szCs w:val="28"/>
        </w:rPr>
        <w:t>.</w:t>
      </w:r>
      <w:r w:rsidRPr="00A21CB3">
        <w:rPr>
          <w:sz w:val="28"/>
          <w:szCs w:val="28"/>
        </w:rPr>
        <w:t xml:space="preserve"> 1 ст</w:t>
      </w:r>
      <w:r w:rsidR="004D14FB">
        <w:rPr>
          <w:sz w:val="28"/>
          <w:szCs w:val="28"/>
        </w:rPr>
        <w:t>.</w:t>
      </w:r>
      <w:r w:rsidRPr="00A21CB3">
        <w:rPr>
          <w:sz w:val="28"/>
          <w:szCs w:val="28"/>
        </w:rPr>
        <w:t xml:space="preserve"> 27.12 Кодекса Российской Федерации об административных правонарушениях).</w:t>
      </w:r>
    </w:p>
    <w:p w:rsidR="00A21CB3" w:rsidRPr="00A21CB3" w:rsidP="00A21CB3">
      <w:pPr>
        <w:ind w:firstLine="708"/>
        <w:jc w:val="both"/>
        <w:rPr>
          <w:sz w:val="28"/>
          <w:szCs w:val="28"/>
        </w:rPr>
      </w:pPr>
      <w:r w:rsidRPr="00A21CB3">
        <w:rPr>
          <w:sz w:val="28"/>
          <w:szCs w:val="28"/>
        </w:rPr>
        <w:t>Согласно ч</w:t>
      </w:r>
      <w:r w:rsidR="004D14FB">
        <w:rPr>
          <w:sz w:val="28"/>
          <w:szCs w:val="28"/>
        </w:rPr>
        <w:t xml:space="preserve">. </w:t>
      </w:r>
      <w:r w:rsidRPr="00A21CB3">
        <w:rPr>
          <w:sz w:val="28"/>
          <w:szCs w:val="28"/>
        </w:rPr>
        <w:t>1.1 ст</w:t>
      </w:r>
      <w:r w:rsidR="004D14FB">
        <w:rPr>
          <w:sz w:val="28"/>
          <w:szCs w:val="28"/>
        </w:rPr>
        <w:t>.</w:t>
      </w:r>
      <w:r w:rsidRPr="00A21CB3">
        <w:rPr>
          <w:sz w:val="28"/>
          <w:szCs w:val="28"/>
        </w:rPr>
        <w:t xml:space="preserve"> 27.12 Кодекса Росси</w:t>
      </w:r>
      <w:r w:rsidRPr="00A21CB3">
        <w:rPr>
          <w:sz w:val="28"/>
          <w:szCs w:val="28"/>
        </w:rPr>
        <w:t>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</w:t>
      </w:r>
      <w:r w:rsidRPr="00A21CB3">
        <w:rPr>
          <w:sz w:val="28"/>
          <w:szCs w:val="28"/>
        </w:rPr>
        <w:t>орого вынесено определение о возбуждении дела об административном правонарушении, предусмотренном ст</w:t>
      </w:r>
      <w:r w:rsidR="004D14FB">
        <w:rPr>
          <w:sz w:val="28"/>
          <w:szCs w:val="28"/>
        </w:rPr>
        <w:t>.</w:t>
      </w:r>
      <w:r w:rsidRPr="00A21CB3">
        <w:rPr>
          <w:sz w:val="28"/>
          <w:szCs w:val="28"/>
        </w:rPr>
        <w:t xml:space="preserve"> 12.24 названного Кодекса, подлежит освидетельствованию на состояние алкогольного опьянения в соответствии с частью 6 указанной статьи. При </w:t>
      </w:r>
      <w:r w:rsidRPr="00A21CB3">
        <w:rPr>
          <w:sz w:val="28"/>
          <w:szCs w:val="28"/>
        </w:rPr>
        <w:t>отказе от прохо</w:t>
      </w:r>
      <w:r w:rsidRPr="00A21CB3">
        <w:rPr>
          <w:sz w:val="28"/>
          <w:szCs w:val="28"/>
        </w:rPr>
        <w:t>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</w:t>
      </w:r>
      <w:r w:rsidRPr="00A21CB3">
        <w:rPr>
          <w:sz w:val="28"/>
          <w:szCs w:val="28"/>
        </w:rPr>
        <w:t>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21CB3" w:rsidRPr="00A21CB3" w:rsidP="00A21CB3">
      <w:pPr>
        <w:ind w:firstLine="708"/>
        <w:jc w:val="both"/>
        <w:rPr>
          <w:sz w:val="28"/>
          <w:szCs w:val="28"/>
        </w:rPr>
      </w:pPr>
      <w:r w:rsidRPr="00A21CB3">
        <w:rPr>
          <w:sz w:val="28"/>
          <w:szCs w:val="28"/>
        </w:rPr>
        <w:t>В соответствии с ч</w:t>
      </w:r>
      <w:r w:rsidR="004D14FB">
        <w:rPr>
          <w:sz w:val="28"/>
          <w:szCs w:val="28"/>
        </w:rPr>
        <w:t>.</w:t>
      </w:r>
      <w:r w:rsidRPr="00A21CB3">
        <w:rPr>
          <w:sz w:val="28"/>
          <w:szCs w:val="28"/>
        </w:rPr>
        <w:t xml:space="preserve"> 1 ст</w:t>
      </w:r>
      <w:r w:rsidR="004D14FB">
        <w:rPr>
          <w:sz w:val="28"/>
          <w:szCs w:val="28"/>
        </w:rPr>
        <w:t>.</w:t>
      </w:r>
      <w:r w:rsidRPr="00A21CB3">
        <w:rPr>
          <w:sz w:val="28"/>
          <w:szCs w:val="28"/>
        </w:rPr>
        <w:t xml:space="preserve"> 27.12.1 Кодекса Российской Федерации об административных правонарушениях лица, сове</w:t>
      </w:r>
      <w:r w:rsidRPr="00A21CB3">
        <w:rPr>
          <w:sz w:val="28"/>
          <w:szCs w:val="28"/>
        </w:rPr>
        <w:t>ршившие административные правонарушения (за исключением лиц, указанных в ч</w:t>
      </w:r>
      <w:r w:rsidR="004D14FB">
        <w:rPr>
          <w:sz w:val="28"/>
          <w:szCs w:val="28"/>
        </w:rPr>
        <w:t>.ч.</w:t>
      </w:r>
      <w:r w:rsidRPr="00A21CB3">
        <w:rPr>
          <w:sz w:val="28"/>
          <w:szCs w:val="28"/>
        </w:rPr>
        <w:t xml:space="preserve"> 1 и 1.1 ст</w:t>
      </w:r>
      <w:r w:rsidR="004D14FB">
        <w:rPr>
          <w:sz w:val="28"/>
          <w:szCs w:val="28"/>
        </w:rPr>
        <w:t>.</w:t>
      </w:r>
      <w:r w:rsidRPr="00A21CB3">
        <w:rPr>
          <w:sz w:val="28"/>
          <w:szCs w:val="28"/>
        </w:rPr>
        <w:t xml:space="preserve"> 27.12 настоящего Кодекса), в отношении которых имеются достаточные основания полагать, что они находятся в состоянии опьянения, подлежат направлению на медицинское ос</w:t>
      </w:r>
      <w:r w:rsidRPr="00A21CB3">
        <w:rPr>
          <w:sz w:val="28"/>
          <w:szCs w:val="28"/>
        </w:rPr>
        <w:t>видетельствование на состояние опьянения.</w:t>
      </w:r>
    </w:p>
    <w:p w:rsidR="00A21CB3" w:rsidRPr="00A21CB3" w:rsidP="00A21CB3">
      <w:pPr>
        <w:ind w:firstLine="708"/>
        <w:jc w:val="both"/>
        <w:rPr>
          <w:sz w:val="28"/>
          <w:szCs w:val="28"/>
        </w:rPr>
      </w:pPr>
      <w:r w:rsidRPr="00A21CB3">
        <w:rPr>
          <w:sz w:val="28"/>
          <w:szCs w:val="28"/>
        </w:rPr>
        <w:t>Об отстранении от управления транспортным средством, а также о направлении на медицинское освидетельствование на состояние опьянения составляется соответствующий протокол, копия которого вручается лицу, в отношении</w:t>
      </w:r>
      <w:r w:rsidRPr="00A21CB3">
        <w:rPr>
          <w:sz w:val="28"/>
          <w:szCs w:val="28"/>
        </w:rPr>
        <w:t xml:space="preserve"> которого применена данная мера обеспечения производства по делу об адм</w:t>
      </w:r>
      <w:r w:rsidR="004D14FB">
        <w:rPr>
          <w:sz w:val="28"/>
          <w:szCs w:val="28"/>
        </w:rPr>
        <w:t>инистративном правонарушении (ч.</w:t>
      </w:r>
      <w:r w:rsidRPr="00A21CB3">
        <w:rPr>
          <w:sz w:val="28"/>
          <w:szCs w:val="28"/>
        </w:rPr>
        <w:t xml:space="preserve"> 3 ст</w:t>
      </w:r>
      <w:r w:rsidR="004D14FB">
        <w:rPr>
          <w:sz w:val="28"/>
          <w:szCs w:val="28"/>
        </w:rPr>
        <w:t>. 27.12, ч.</w:t>
      </w:r>
      <w:r w:rsidRPr="00A21CB3">
        <w:rPr>
          <w:sz w:val="28"/>
          <w:szCs w:val="28"/>
        </w:rPr>
        <w:t xml:space="preserve"> 3 ст</w:t>
      </w:r>
      <w:r w:rsidR="004D14FB">
        <w:rPr>
          <w:sz w:val="28"/>
          <w:szCs w:val="28"/>
        </w:rPr>
        <w:t>.</w:t>
      </w:r>
      <w:r w:rsidRPr="00A21CB3">
        <w:rPr>
          <w:sz w:val="28"/>
          <w:szCs w:val="28"/>
        </w:rPr>
        <w:t xml:space="preserve"> 27.12.1 Кодекса Российской Федерации об административных правонарушениях).</w:t>
      </w:r>
    </w:p>
    <w:p w:rsidR="00A21CB3" w:rsidRPr="00A21CB3" w:rsidP="00A21CB3">
      <w:pPr>
        <w:ind w:firstLine="708"/>
        <w:jc w:val="both"/>
        <w:rPr>
          <w:sz w:val="28"/>
          <w:szCs w:val="28"/>
        </w:rPr>
      </w:pPr>
      <w:r w:rsidRPr="00A21CB3">
        <w:rPr>
          <w:sz w:val="28"/>
          <w:szCs w:val="28"/>
        </w:rPr>
        <w:t>В соответствии с ч</w:t>
      </w:r>
      <w:r w:rsidR="004D14FB">
        <w:rPr>
          <w:sz w:val="28"/>
          <w:szCs w:val="28"/>
        </w:rPr>
        <w:t xml:space="preserve">. </w:t>
      </w:r>
      <w:r w:rsidRPr="00A21CB3">
        <w:rPr>
          <w:sz w:val="28"/>
          <w:szCs w:val="28"/>
        </w:rPr>
        <w:t>4 ст</w:t>
      </w:r>
      <w:r w:rsidR="004D14FB">
        <w:rPr>
          <w:sz w:val="28"/>
          <w:szCs w:val="28"/>
        </w:rPr>
        <w:t>. 27.12 и ч.</w:t>
      </w:r>
      <w:r w:rsidRPr="00A21CB3">
        <w:rPr>
          <w:sz w:val="28"/>
          <w:szCs w:val="28"/>
        </w:rPr>
        <w:t xml:space="preserve"> 4 ст</w:t>
      </w:r>
      <w:r w:rsidR="004D14FB">
        <w:rPr>
          <w:sz w:val="28"/>
          <w:szCs w:val="28"/>
        </w:rPr>
        <w:t>.</w:t>
      </w:r>
      <w:r w:rsidRPr="00A21CB3">
        <w:rPr>
          <w:sz w:val="28"/>
          <w:szCs w:val="28"/>
        </w:rPr>
        <w:t xml:space="preserve"> 27.12.1 Коде</w:t>
      </w:r>
      <w:r w:rsidRPr="00A21CB3">
        <w:rPr>
          <w:sz w:val="28"/>
          <w:szCs w:val="28"/>
        </w:rPr>
        <w:t>кса Российской Федерации об административных правонарушениях в протоколе об отстранении от управления транспортным средством соответствующего вида, а также в протоколе о направлении на медицинское освидетельствование на состояние опьянения указываются дата</w:t>
      </w:r>
      <w:r w:rsidRPr="00A21CB3">
        <w:rPr>
          <w:sz w:val="28"/>
          <w:szCs w:val="28"/>
        </w:rPr>
        <w:t>, время, место, основания отстранения от управления или направления на медицинское освидетельствование, должность, фамилия и инициалы лица, составившего протокол, сведения о транспортном средстве и о лице, в отношении которого применена данная мера обеспеч</w:t>
      </w:r>
      <w:r w:rsidRPr="00A21CB3">
        <w:rPr>
          <w:sz w:val="28"/>
          <w:szCs w:val="28"/>
        </w:rPr>
        <w:t>ения производства по делу об административном правонарушении.</w:t>
      </w:r>
    </w:p>
    <w:p w:rsidR="00A21CB3" w:rsidRPr="00A21CB3" w:rsidP="00A21CB3">
      <w:pPr>
        <w:ind w:firstLine="708"/>
        <w:jc w:val="both"/>
        <w:rPr>
          <w:sz w:val="28"/>
          <w:szCs w:val="28"/>
        </w:rPr>
      </w:pPr>
      <w:r w:rsidRPr="00A21CB3">
        <w:rPr>
          <w:sz w:val="28"/>
          <w:szCs w:val="28"/>
        </w:rPr>
        <w:t>В силу ч</w:t>
      </w:r>
      <w:r w:rsidR="004D14FB">
        <w:rPr>
          <w:sz w:val="28"/>
          <w:szCs w:val="28"/>
        </w:rPr>
        <w:t>.</w:t>
      </w:r>
      <w:r w:rsidRPr="00A21CB3">
        <w:rPr>
          <w:sz w:val="28"/>
          <w:szCs w:val="28"/>
        </w:rPr>
        <w:t xml:space="preserve"> 5 ст</w:t>
      </w:r>
      <w:r w:rsidR="004D14FB">
        <w:rPr>
          <w:sz w:val="28"/>
          <w:szCs w:val="28"/>
        </w:rPr>
        <w:t xml:space="preserve">. </w:t>
      </w:r>
      <w:r w:rsidRPr="00A21CB3">
        <w:rPr>
          <w:sz w:val="28"/>
          <w:szCs w:val="28"/>
        </w:rPr>
        <w:t>27.12 и ч</w:t>
      </w:r>
      <w:r w:rsidR="004D14FB">
        <w:rPr>
          <w:sz w:val="28"/>
          <w:szCs w:val="28"/>
        </w:rPr>
        <w:t>.</w:t>
      </w:r>
      <w:r w:rsidRPr="00A21CB3">
        <w:rPr>
          <w:sz w:val="28"/>
          <w:szCs w:val="28"/>
        </w:rPr>
        <w:t xml:space="preserve"> 5 ст</w:t>
      </w:r>
      <w:r w:rsidR="004D14FB">
        <w:rPr>
          <w:sz w:val="28"/>
          <w:szCs w:val="28"/>
        </w:rPr>
        <w:t xml:space="preserve">. </w:t>
      </w:r>
      <w:r w:rsidRPr="00A21CB3">
        <w:rPr>
          <w:sz w:val="28"/>
          <w:szCs w:val="28"/>
        </w:rPr>
        <w:t>27.12.1 Кодекса Российской Федерации об административных правонарушениях протокол об отстранении от управления транспортным средством и протокол о направлении на</w:t>
      </w:r>
      <w:r w:rsidRPr="00A21CB3">
        <w:rPr>
          <w:sz w:val="28"/>
          <w:szCs w:val="28"/>
        </w:rPr>
        <w:t xml:space="preserve"> медицинское освидетельствование на состояние опьянения составляются в присутствии лица, в отношении которого применены данные меры обеспечения производства по делу об административном правонарушении и удостоверяются, в том числе его подписью. В случае отк</w:t>
      </w:r>
      <w:r w:rsidRPr="00A21CB3">
        <w:rPr>
          <w:sz w:val="28"/>
          <w:szCs w:val="28"/>
        </w:rPr>
        <w:t>аза лица, в отношении которого применены данные меры обеспечения производства по делу об административном правонарушении, от подписания таких протоколов в них делаются соответствующие записи.</w:t>
      </w:r>
    </w:p>
    <w:p w:rsidR="00A21CB3" w:rsidP="00A21CB3">
      <w:pPr>
        <w:ind w:firstLine="708"/>
        <w:jc w:val="both"/>
        <w:rPr>
          <w:sz w:val="28"/>
          <w:szCs w:val="28"/>
        </w:rPr>
      </w:pPr>
      <w:r w:rsidRPr="00A21CB3">
        <w:rPr>
          <w:sz w:val="28"/>
          <w:szCs w:val="28"/>
        </w:rPr>
        <w:t>Согласно ч</w:t>
      </w:r>
      <w:r w:rsidR="004D14FB">
        <w:rPr>
          <w:sz w:val="28"/>
          <w:szCs w:val="28"/>
        </w:rPr>
        <w:t>.</w:t>
      </w:r>
      <w:r w:rsidRPr="00A21CB3">
        <w:rPr>
          <w:sz w:val="28"/>
          <w:szCs w:val="28"/>
        </w:rPr>
        <w:t xml:space="preserve"> 6 ст</w:t>
      </w:r>
      <w:r w:rsidR="004D14FB">
        <w:rPr>
          <w:sz w:val="28"/>
          <w:szCs w:val="28"/>
        </w:rPr>
        <w:t>.</w:t>
      </w:r>
      <w:r w:rsidRPr="00A21CB3">
        <w:rPr>
          <w:sz w:val="28"/>
          <w:szCs w:val="28"/>
        </w:rPr>
        <w:t xml:space="preserve"> 27.12 Кодекса Российской Федерации об админист</w:t>
      </w:r>
      <w:r w:rsidRPr="00A21CB3">
        <w:rPr>
          <w:sz w:val="28"/>
          <w:szCs w:val="28"/>
        </w:rPr>
        <w:t>ративных правонарушениях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</w:t>
      </w:r>
      <w:r w:rsidRPr="00A21CB3">
        <w:rPr>
          <w:sz w:val="28"/>
          <w:szCs w:val="28"/>
        </w:rPr>
        <w:t>.</w:t>
      </w:r>
    </w:p>
    <w:p w:rsidR="00E76D39" w:rsidP="00E76D39">
      <w:pPr>
        <w:ind w:firstLine="708"/>
        <w:jc w:val="both"/>
        <w:rPr>
          <w:sz w:val="28"/>
          <w:szCs w:val="28"/>
        </w:rPr>
      </w:pPr>
      <w:r w:rsidRPr="00E76D39">
        <w:rPr>
          <w:sz w:val="28"/>
          <w:szCs w:val="28"/>
        </w:rPr>
        <w:t>Такой порядок установлен Постановление</w:t>
      </w:r>
      <w:r>
        <w:rPr>
          <w:sz w:val="28"/>
          <w:szCs w:val="28"/>
        </w:rPr>
        <w:t>м</w:t>
      </w:r>
      <w:r w:rsidRPr="00E76D39">
        <w:rPr>
          <w:sz w:val="28"/>
          <w:szCs w:val="28"/>
        </w:rPr>
        <w:t xml:space="preserve"> Правительства РФ от 21 октября 2022 г. </w:t>
      </w:r>
      <w:r>
        <w:rPr>
          <w:sz w:val="28"/>
          <w:szCs w:val="28"/>
        </w:rPr>
        <w:t>№</w:t>
      </w:r>
      <w:r w:rsidRPr="00E76D39">
        <w:rPr>
          <w:sz w:val="28"/>
          <w:szCs w:val="28"/>
        </w:rPr>
        <w:t xml:space="preserve"> 1882 </w:t>
      </w:r>
      <w:r>
        <w:rPr>
          <w:sz w:val="28"/>
          <w:szCs w:val="28"/>
        </w:rPr>
        <w:t>«</w:t>
      </w:r>
      <w:r w:rsidRPr="00E76D39">
        <w:rPr>
          <w:sz w:val="28"/>
          <w:szCs w:val="28"/>
        </w:rPr>
        <w:t>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(далее – Порядок).</w:t>
      </w:r>
    </w:p>
    <w:p w:rsidR="00E76D39" w:rsidP="00E76D39">
      <w:pPr>
        <w:ind w:firstLine="708"/>
        <w:jc w:val="both"/>
        <w:rPr>
          <w:sz w:val="28"/>
          <w:szCs w:val="28"/>
        </w:rPr>
      </w:pPr>
      <w:r w:rsidRPr="00E76D39">
        <w:rPr>
          <w:sz w:val="28"/>
          <w:szCs w:val="28"/>
        </w:rPr>
        <w:t>Результаты освидетельствования на состояние алкогольного опьянения отражаются в акте освидетельствования на состояние алкогольного опьянения, форма которого утверждается Министерством внутренних дел Российской Федерации по согласованию с</w:t>
      </w:r>
      <w:r w:rsidRPr="00E76D39">
        <w:rPr>
          <w:sz w:val="28"/>
          <w:szCs w:val="28"/>
        </w:rPr>
        <w:t xml:space="preserve"> Министерством здравоохранения Российской Федерации. К указанному акту приобщается бумажный носитель с записью результатов измерений. Копия этого акта вручается водителю транспортного средства, в отношении которого он был составлен</w:t>
      </w:r>
      <w:r>
        <w:rPr>
          <w:sz w:val="28"/>
          <w:szCs w:val="28"/>
        </w:rPr>
        <w:t xml:space="preserve"> (п. 7 Порядка)</w:t>
      </w:r>
      <w:r w:rsidRPr="00E76D39">
        <w:rPr>
          <w:sz w:val="28"/>
          <w:szCs w:val="28"/>
        </w:rPr>
        <w:t>.</w:t>
      </w:r>
    </w:p>
    <w:p w:rsidR="00E76D39" w:rsidP="00E76D39">
      <w:pPr>
        <w:ind w:firstLine="708"/>
        <w:jc w:val="both"/>
        <w:rPr>
          <w:sz w:val="28"/>
          <w:szCs w:val="28"/>
        </w:rPr>
      </w:pPr>
      <w:r w:rsidRPr="00E76D39">
        <w:rPr>
          <w:sz w:val="28"/>
          <w:szCs w:val="28"/>
        </w:rPr>
        <w:t>Форма пр</w:t>
      </w:r>
      <w:r w:rsidRPr="00E76D39">
        <w:rPr>
          <w:sz w:val="28"/>
          <w:szCs w:val="28"/>
        </w:rPr>
        <w:t>отокола о направлении на медицинское освидетельствование на</w:t>
      </w:r>
      <w:r>
        <w:rPr>
          <w:sz w:val="28"/>
          <w:szCs w:val="28"/>
        </w:rPr>
        <w:t xml:space="preserve"> </w:t>
      </w:r>
      <w:r w:rsidRPr="00E76D39">
        <w:rPr>
          <w:sz w:val="28"/>
          <w:szCs w:val="28"/>
        </w:rPr>
        <w:t>состояние опьянения предполагает, в частности, наличие сведений о времени</w:t>
      </w:r>
      <w:r>
        <w:rPr>
          <w:sz w:val="28"/>
          <w:szCs w:val="28"/>
        </w:rPr>
        <w:t xml:space="preserve"> </w:t>
      </w:r>
      <w:r w:rsidRPr="00E76D39">
        <w:rPr>
          <w:sz w:val="28"/>
          <w:szCs w:val="28"/>
        </w:rPr>
        <w:t>и месте составления протокола, о должности, подразделении, звании фамилии</w:t>
      </w:r>
      <w:r>
        <w:rPr>
          <w:sz w:val="28"/>
          <w:szCs w:val="28"/>
        </w:rPr>
        <w:t xml:space="preserve"> </w:t>
      </w:r>
      <w:r w:rsidRPr="00E76D39">
        <w:rPr>
          <w:sz w:val="28"/>
          <w:szCs w:val="28"/>
        </w:rPr>
        <w:t>и инициалах лица, составившего протокол, о согла</w:t>
      </w:r>
      <w:r w:rsidRPr="00E76D39">
        <w:rPr>
          <w:sz w:val="28"/>
          <w:szCs w:val="28"/>
        </w:rPr>
        <w:t>сии либо отказе пройти</w:t>
      </w:r>
      <w:r>
        <w:rPr>
          <w:sz w:val="28"/>
          <w:szCs w:val="28"/>
        </w:rPr>
        <w:t xml:space="preserve"> </w:t>
      </w:r>
      <w:r w:rsidRPr="00E76D39">
        <w:rPr>
          <w:sz w:val="28"/>
          <w:szCs w:val="28"/>
        </w:rPr>
        <w:t>медицинское освидетельствование, подписи лица, в отношении которого</w:t>
      </w:r>
      <w:r>
        <w:rPr>
          <w:sz w:val="28"/>
          <w:szCs w:val="28"/>
        </w:rPr>
        <w:t xml:space="preserve"> </w:t>
      </w:r>
      <w:r w:rsidRPr="00E76D39">
        <w:rPr>
          <w:sz w:val="28"/>
          <w:szCs w:val="28"/>
        </w:rPr>
        <w:t xml:space="preserve">составлен протокол (Приложение </w:t>
      </w:r>
      <w:r>
        <w:rPr>
          <w:sz w:val="28"/>
          <w:szCs w:val="28"/>
        </w:rPr>
        <w:t>№</w:t>
      </w:r>
      <w:r w:rsidRPr="00E76D39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 w:rsidRPr="00E76D39">
        <w:rPr>
          <w:sz w:val="28"/>
          <w:szCs w:val="28"/>
        </w:rPr>
        <w:t>к приказу МВД России</w:t>
      </w:r>
      <w:r>
        <w:rPr>
          <w:sz w:val="28"/>
          <w:szCs w:val="28"/>
        </w:rPr>
        <w:t xml:space="preserve"> </w:t>
      </w:r>
      <w:r w:rsidRPr="00E76D39">
        <w:rPr>
          <w:sz w:val="28"/>
          <w:szCs w:val="28"/>
        </w:rPr>
        <w:t xml:space="preserve">от 10.02.2023 </w:t>
      </w:r>
      <w:r>
        <w:rPr>
          <w:sz w:val="28"/>
          <w:szCs w:val="28"/>
        </w:rPr>
        <w:t>№</w:t>
      </w:r>
      <w:r w:rsidRPr="00E76D39">
        <w:rPr>
          <w:sz w:val="28"/>
          <w:szCs w:val="28"/>
        </w:rPr>
        <w:t xml:space="preserve"> 51</w:t>
      </w:r>
      <w:r w:rsidRPr="00E76D39">
        <w:t xml:space="preserve"> </w:t>
      </w:r>
      <w:r>
        <w:t>«</w:t>
      </w:r>
      <w:r w:rsidRPr="00E76D39">
        <w:rPr>
          <w:sz w:val="28"/>
          <w:szCs w:val="28"/>
        </w:rPr>
        <w:t>Об утверждении форм акта освидетельствования на состояние алкогольного опьянения и проток</w:t>
      </w:r>
      <w:r w:rsidRPr="00E76D39">
        <w:rPr>
          <w:sz w:val="28"/>
          <w:szCs w:val="28"/>
        </w:rPr>
        <w:t>ола о направлении на медицинское освидетельствование на состояние опьянения</w:t>
      </w:r>
      <w:r>
        <w:rPr>
          <w:sz w:val="28"/>
          <w:szCs w:val="28"/>
        </w:rPr>
        <w:t>»</w:t>
      </w:r>
      <w:r w:rsidRPr="00E76D39">
        <w:rPr>
          <w:sz w:val="28"/>
          <w:szCs w:val="28"/>
        </w:rPr>
        <w:t>).</w:t>
      </w:r>
    </w:p>
    <w:p w:rsidR="00A21CB3" w:rsidRPr="00A21CB3" w:rsidP="00A21CB3">
      <w:pPr>
        <w:ind w:firstLine="708"/>
        <w:jc w:val="both"/>
        <w:rPr>
          <w:sz w:val="28"/>
          <w:szCs w:val="28"/>
        </w:rPr>
      </w:pPr>
      <w:r w:rsidRPr="00A21CB3">
        <w:rPr>
          <w:sz w:val="28"/>
          <w:szCs w:val="28"/>
        </w:rPr>
        <w:t>Из смысла ч</w:t>
      </w:r>
      <w:r w:rsidR="004D14FB">
        <w:rPr>
          <w:sz w:val="28"/>
          <w:szCs w:val="28"/>
        </w:rPr>
        <w:t>.ч.</w:t>
      </w:r>
      <w:r w:rsidRPr="00A21CB3">
        <w:rPr>
          <w:sz w:val="28"/>
          <w:szCs w:val="28"/>
        </w:rPr>
        <w:t xml:space="preserve"> 3, 5, 6 ст</w:t>
      </w:r>
      <w:r w:rsidR="004D14FB">
        <w:rPr>
          <w:sz w:val="28"/>
          <w:szCs w:val="28"/>
        </w:rPr>
        <w:t>.</w:t>
      </w:r>
      <w:r w:rsidRPr="00A21CB3">
        <w:rPr>
          <w:sz w:val="28"/>
          <w:szCs w:val="28"/>
        </w:rPr>
        <w:t xml:space="preserve"> 27.12 и ч</w:t>
      </w:r>
      <w:r w:rsidR="004D14FB">
        <w:rPr>
          <w:sz w:val="28"/>
          <w:szCs w:val="28"/>
        </w:rPr>
        <w:t>.ч.</w:t>
      </w:r>
      <w:r w:rsidRPr="00A21CB3">
        <w:rPr>
          <w:sz w:val="28"/>
          <w:szCs w:val="28"/>
        </w:rPr>
        <w:t xml:space="preserve"> 3, 5 ст</w:t>
      </w:r>
      <w:r w:rsidR="004D14FB">
        <w:rPr>
          <w:sz w:val="28"/>
          <w:szCs w:val="28"/>
        </w:rPr>
        <w:t>.</w:t>
      </w:r>
      <w:r w:rsidRPr="00A21CB3">
        <w:rPr>
          <w:sz w:val="28"/>
          <w:szCs w:val="28"/>
        </w:rPr>
        <w:t xml:space="preserve"> 27.12.1 Кодекса Российской Федерации об административных правонарушениях</w:t>
      </w:r>
      <w:r w:rsidR="004D14FB">
        <w:rPr>
          <w:sz w:val="28"/>
          <w:szCs w:val="28"/>
        </w:rPr>
        <w:t>, п.</w:t>
      </w:r>
      <w:r w:rsidRPr="00A21CB3">
        <w:rPr>
          <w:sz w:val="28"/>
          <w:szCs w:val="28"/>
        </w:rPr>
        <w:t xml:space="preserve"> </w:t>
      </w:r>
      <w:r w:rsidR="00E76D39">
        <w:rPr>
          <w:sz w:val="28"/>
          <w:szCs w:val="28"/>
        </w:rPr>
        <w:t>7</w:t>
      </w:r>
      <w:r w:rsidRPr="00A21CB3">
        <w:rPr>
          <w:sz w:val="28"/>
          <w:szCs w:val="28"/>
        </w:rPr>
        <w:t xml:space="preserve"> </w:t>
      </w:r>
      <w:r w:rsidR="00E246EE">
        <w:rPr>
          <w:sz w:val="28"/>
          <w:szCs w:val="28"/>
        </w:rPr>
        <w:t>Порядка</w:t>
      </w:r>
      <w:r w:rsidRPr="00A21CB3">
        <w:rPr>
          <w:sz w:val="28"/>
          <w:szCs w:val="28"/>
        </w:rPr>
        <w:t xml:space="preserve">, </w:t>
      </w:r>
      <w:r w:rsidR="00E246EE">
        <w:rPr>
          <w:sz w:val="28"/>
          <w:szCs w:val="28"/>
        </w:rPr>
        <w:t>П</w:t>
      </w:r>
      <w:r w:rsidRPr="00E246EE" w:rsidR="00E246EE">
        <w:rPr>
          <w:sz w:val="28"/>
          <w:szCs w:val="28"/>
        </w:rPr>
        <w:t>риказ</w:t>
      </w:r>
      <w:r w:rsidR="00E246EE">
        <w:rPr>
          <w:sz w:val="28"/>
          <w:szCs w:val="28"/>
        </w:rPr>
        <w:t>а</w:t>
      </w:r>
      <w:r w:rsidRPr="00E246EE" w:rsidR="00E246EE">
        <w:rPr>
          <w:sz w:val="28"/>
          <w:szCs w:val="28"/>
        </w:rPr>
        <w:t xml:space="preserve"> МВД России от 10.02.2023 № 51 </w:t>
      </w:r>
      <w:r w:rsidRPr="00A21CB3">
        <w:rPr>
          <w:sz w:val="28"/>
          <w:szCs w:val="28"/>
        </w:rPr>
        <w:t>сл</w:t>
      </w:r>
      <w:r w:rsidRPr="00A21CB3">
        <w:rPr>
          <w:sz w:val="28"/>
          <w:szCs w:val="28"/>
        </w:rPr>
        <w:t>едует, что протокол о направлении на медицинское освидетельствование на состояние опьянения, протокол об отстранении от управления транспортным средством и акт освидетельствования на состояние алкогольного опьянения составляются в присутствии лица, в отнош</w:t>
      </w:r>
      <w:r w:rsidRPr="00A21CB3">
        <w:rPr>
          <w:sz w:val="28"/>
          <w:szCs w:val="28"/>
        </w:rPr>
        <w:t>ении которого применены данные меры обеспечения производства по делу об административном правонарушении и удостоверяются, в том числе, его подписью.</w:t>
      </w:r>
    </w:p>
    <w:p w:rsidR="00A21CB3" w:rsidRPr="00A21CB3" w:rsidP="00A21CB3">
      <w:pPr>
        <w:ind w:firstLine="708"/>
        <w:jc w:val="both"/>
        <w:rPr>
          <w:sz w:val="28"/>
          <w:szCs w:val="28"/>
        </w:rPr>
      </w:pPr>
      <w:r w:rsidRPr="00A21CB3">
        <w:rPr>
          <w:sz w:val="28"/>
          <w:szCs w:val="28"/>
        </w:rPr>
        <w:t>В случае отказа лица, в отношении которого применены данные меры обеспечения производства по делу об админи</w:t>
      </w:r>
      <w:r w:rsidRPr="00A21CB3">
        <w:rPr>
          <w:sz w:val="28"/>
          <w:szCs w:val="28"/>
        </w:rPr>
        <w:t>стративном правонарушении, от подписания таких процессуальных актов в них делаются соответствующие записи.</w:t>
      </w:r>
    </w:p>
    <w:p w:rsidR="00A21CB3" w:rsidRPr="00A21CB3" w:rsidP="00A21CB3">
      <w:pPr>
        <w:ind w:firstLine="708"/>
        <w:jc w:val="both"/>
        <w:rPr>
          <w:sz w:val="28"/>
          <w:szCs w:val="28"/>
        </w:rPr>
      </w:pPr>
      <w:r w:rsidRPr="00A21CB3">
        <w:rPr>
          <w:sz w:val="28"/>
          <w:szCs w:val="28"/>
        </w:rPr>
        <w:t>Иное толкование вышеприведенных норм означало бы нарушение прав лица, в отношении которого ведется производство по делу об административном правонару</w:t>
      </w:r>
      <w:r w:rsidRPr="00A21CB3">
        <w:rPr>
          <w:sz w:val="28"/>
          <w:szCs w:val="28"/>
        </w:rPr>
        <w:t>шении.</w:t>
      </w:r>
    </w:p>
    <w:p w:rsidR="00A21CB3" w:rsidRPr="00A21CB3" w:rsidP="00A21CB3">
      <w:pPr>
        <w:ind w:firstLine="708"/>
        <w:jc w:val="both"/>
        <w:rPr>
          <w:sz w:val="28"/>
          <w:szCs w:val="28"/>
        </w:rPr>
      </w:pPr>
      <w:r w:rsidRPr="00A21CB3">
        <w:rPr>
          <w:sz w:val="28"/>
          <w:szCs w:val="28"/>
        </w:rPr>
        <w:t>Таким образом, указанными выше нормами лицу, привлекаемому к административной ответственности, обеспечивается правовая возможность для защиты прав и законных интересов и непосредственное участие его при составлении протокола об отстранении от управл</w:t>
      </w:r>
      <w:r w:rsidRPr="00A21CB3">
        <w:rPr>
          <w:sz w:val="28"/>
          <w:szCs w:val="28"/>
        </w:rPr>
        <w:t>ения транспортным средством, протокола о направлении на медицинское освидетельствование на состояние опьянения и акта освидетельствования на состояние алкогольного опьянения и внесении изменений в такие процессуальные акты.</w:t>
      </w:r>
    </w:p>
    <w:p w:rsidR="00A21CB3" w:rsidP="00A21CB3">
      <w:pPr>
        <w:ind w:firstLine="708"/>
        <w:jc w:val="both"/>
        <w:rPr>
          <w:sz w:val="28"/>
          <w:szCs w:val="28"/>
        </w:rPr>
      </w:pPr>
      <w:r w:rsidRPr="00A21CB3">
        <w:rPr>
          <w:sz w:val="28"/>
          <w:szCs w:val="28"/>
        </w:rPr>
        <w:t>В связи с изложенным, администра</w:t>
      </w:r>
      <w:r w:rsidRPr="00A21CB3">
        <w:rPr>
          <w:sz w:val="28"/>
          <w:szCs w:val="28"/>
        </w:rPr>
        <w:t>тивный орган не вправе в одностороннем порядке самовольно вносить изменения в указанные протоколы и акт.</w:t>
      </w:r>
    </w:p>
    <w:p w:rsidR="00A21CB3" w:rsidRPr="00A21CB3" w:rsidP="00A21C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следует и</w:t>
      </w:r>
      <w:r w:rsidRPr="00A21CB3">
        <w:rPr>
          <w:sz w:val="28"/>
          <w:szCs w:val="28"/>
        </w:rPr>
        <w:t>з материалов дела об административном правонарушении</w:t>
      </w:r>
      <w:r>
        <w:rPr>
          <w:sz w:val="28"/>
          <w:szCs w:val="28"/>
        </w:rPr>
        <w:t xml:space="preserve">, а также объяснений </w:t>
      </w:r>
      <w:r w:rsidR="00F95239">
        <w:rPr>
          <w:sz w:val="28"/>
          <w:szCs w:val="28"/>
        </w:rPr>
        <w:t>----</w:t>
      </w:r>
      <w:r>
        <w:rPr>
          <w:sz w:val="28"/>
          <w:szCs w:val="28"/>
        </w:rPr>
        <w:t xml:space="preserve"> </w:t>
      </w:r>
      <w:r w:rsidRPr="00A21CB3">
        <w:rPr>
          <w:sz w:val="28"/>
          <w:szCs w:val="28"/>
        </w:rPr>
        <w:t xml:space="preserve">в протоколе </w:t>
      </w:r>
      <w:r w:rsidR="00F95239">
        <w:rPr>
          <w:sz w:val="28"/>
          <w:szCs w:val="28"/>
        </w:rPr>
        <w:t>-----</w:t>
      </w:r>
      <w:r w:rsidRPr="00A21CB3">
        <w:rPr>
          <w:sz w:val="28"/>
          <w:szCs w:val="28"/>
        </w:rPr>
        <w:t>о направлен</w:t>
      </w:r>
      <w:r w:rsidRPr="00A21CB3">
        <w:rPr>
          <w:sz w:val="28"/>
          <w:szCs w:val="28"/>
        </w:rPr>
        <w:t>ии на медицинское освидетельствование на состояние опьянения</w:t>
      </w:r>
      <w:r>
        <w:rPr>
          <w:sz w:val="28"/>
          <w:szCs w:val="28"/>
        </w:rPr>
        <w:t>, время</w:t>
      </w:r>
      <w:r w:rsidRPr="00A21CB3">
        <w:rPr>
          <w:sz w:val="28"/>
          <w:szCs w:val="28"/>
        </w:rPr>
        <w:t xml:space="preserve"> составления протокола </w:t>
      </w:r>
      <w:r w:rsidR="00F95239">
        <w:rPr>
          <w:sz w:val="28"/>
          <w:szCs w:val="28"/>
        </w:rPr>
        <w:t>----</w:t>
      </w:r>
      <w:r>
        <w:rPr>
          <w:sz w:val="28"/>
          <w:szCs w:val="28"/>
        </w:rPr>
        <w:t xml:space="preserve"> минуты исправлено</w:t>
      </w:r>
      <w:r w:rsidRPr="00A21CB3">
        <w:rPr>
          <w:sz w:val="28"/>
          <w:szCs w:val="28"/>
        </w:rPr>
        <w:t xml:space="preserve"> на </w:t>
      </w:r>
      <w:r w:rsidR="00F95239">
        <w:rPr>
          <w:sz w:val="28"/>
          <w:szCs w:val="28"/>
        </w:rPr>
        <w:t>---</w:t>
      </w:r>
      <w:r>
        <w:rPr>
          <w:sz w:val="28"/>
          <w:szCs w:val="28"/>
        </w:rPr>
        <w:t xml:space="preserve"> минут,</w:t>
      </w:r>
      <w:r w:rsidRPr="00A21CB3">
        <w:rPr>
          <w:sz w:val="28"/>
          <w:szCs w:val="28"/>
        </w:rPr>
        <w:t xml:space="preserve"> </w:t>
      </w:r>
      <w:r>
        <w:rPr>
          <w:sz w:val="28"/>
          <w:szCs w:val="28"/>
        </w:rPr>
        <w:t>в графе «Основание для направления на медицинское освидетельствование на состояние опьянения» зачеркнут пункт 1 «Отказ</w:t>
      </w:r>
      <w:r>
        <w:rPr>
          <w:sz w:val="28"/>
          <w:szCs w:val="28"/>
        </w:rPr>
        <w:t xml:space="preserve"> от прохождения освидетельствование на состояние алкогольного опьянения», подчеркнут пункт 3 «Наличие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</w:t>
      </w:r>
      <w:r>
        <w:rPr>
          <w:sz w:val="28"/>
          <w:szCs w:val="28"/>
        </w:rPr>
        <w:t>ояние алкогольного опьянения»</w:t>
      </w:r>
      <w:r w:rsidRPr="00A21CB3">
        <w:rPr>
          <w:sz w:val="28"/>
          <w:szCs w:val="28"/>
        </w:rPr>
        <w:t>.</w:t>
      </w:r>
    </w:p>
    <w:p w:rsidR="00A21CB3" w:rsidRPr="00691352" w:rsidP="00691352">
      <w:pPr>
        <w:ind w:firstLine="708"/>
        <w:jc w:val="both"/>
        <w:rPr>
          <w:sz w:val="28"/>
          <w:szCs w:val="28"/>
        </w:rPr>
      </w:pPr>
      <w:r w:rsidRPr="00A21CB3">
        <w:rPr>
          <w:sz w:val="28"/>
          <w:szCs w:val="28"/>
        </w:rPr>
        <w:t>Вместе с тем</w:t>
      </w:r>
      <w:r w:rsidR="00FE4600">
        <w:rPr>
          <w:sz w:val="28"/>
          <w:szCs w:val="28"/>
        </w:rPr>
        <w:t>,</w:t>
      </w:r>
      <w:r w:rsidRPr="00A21CB3">
        <w:rPr>
          <w:sz w:val="28"/>
          <w:szCs w:val="28"/>
        </w:rPr>
        <w:t xml:space="preserve"> </w:t>
      </w:r>
      <w:r w:rsidR="00FE4600">
        <w:rPr>
          <w:sz w:val="28"/>
          <w:szCs w:val="28"/>
        </w:rPr>
        <w:t xml:space="preserve">доводы инспектора ДПС </w:t>
      </w:r>
      <w:r w:rsidR="00F95239">
        <w:rPr>
          <w:sz w:val="28"/>
          <w:szCs w:val="28"/>
        </w:rPr>
        <w:t>----</w:t>
      </w:r>
      <w:r w:rsidR="00FE4600">
        <w:rPr>
          <w:sz w:val="28"/>
          <w:szCs w:val="28"/>
        </w:rPr>
        <w:t xml:space="preserve">. о том, что </w:t>
      </w:r>
      <w:r w:rsidR="004C0B6D">
        <w:rPr>
          <w:sz w:val="28"/>
          <w:szCs w:val="28"/>
        </w:rPr>
        <w:t xml:space="preserve">с </w:t>
      </w:r>
      <w:r w:rsidR="00FE4600">
        <w:rPr>
          <w:sz w:val="28"/>
          <w:szCs w:val="28"/>
        </w:rPr>
        <w:t>изменения</w:t>
      </w:r>
      <w:r w:rsidR="004C0B6D">
        <w:rPr>
          <w:sz w:val="28"/>
          <w:szCs w:val="28"/>
        </w:rPr>
        <w:t>ми в части времени составления протокола,</w:t>
      </w:r>
      <w:r w:rsidR="00FE4600">
        <w:rPr>
          <w:sz w:val="28"/>
          <w:szCs w:val="28"/>
        </w:rPr>
        <w:t xml:space="preserve"> </w:t>
      </w:r>
      <w:r w:rsidR="004C0B6D">
        <w:rPr>
          <w:sz w:val="28"/>
          <w:szCs w:val="28"/>
        </w:rPr>
        <w:t xml:space="preserve">внесенными </w:t>
      </w:r>
      <w:r w:rsidR="00F95239">
        <w:rPr>
          <w:sz w:val="28"/>
          <w:szCs w:val="28"/>
        </w:rPr>
        <w:t>-----</w:t>
      </w:r>
      <w:r w:rsidR="004C0B6D">
        <w:rPr>
          <w:sz w:val="28"/>
          <w:szCs w:val="28"/>
        </w:rPr>
        <w:t xml:space="preserve">в отсутствие Гавы Н.П., последний ознакомлен, а исправления в части оснований направления на медицинское освидетельствование на состояние опьянения </w:t>
      </w:r>
      <w:r w:rsidR="00FE4600">
        <w:rPr>
          <w:sz w:val="28"/>
          <w:szCs w:val="28"/>
        </w:rPr>
        <w:t>внесены в присутствии Гавы Н.П.</w:t>
      </w:r>
      <w:r w:rsidR="004C0B6D">
        <w:rPr>
          <w:sz w:val="28"/>
          <w:szCs w:val="28"/>
        </w:rPr>
        <w:t xml:space="preserve"> </w:t>
      </w:r>
      <w:r w:rsidR="00F95239">
        <w:rPr>
          <w:sz w:val="28"/>
          <w:szCs w:val="28"/>
        </w:rPr>
        <w:t>----</w:t>
      </w:r>
      <w:r w:rsidR="00FE4600">
        <w:rPr>
          <w:sz w:val="28"/>
          <w:szCs w:val="28"/>
        </w:rPr>
        <w:t xml:space="preserve"> материалами дела не подтверждены, соответствующие сведения в протокол не внесены, подписью Гавы Н.П. не удостоверены</w:t>
      </w:r>
      <w:r w:rsidRPr="00A21CB3">
        <w:rPr>
          <w:sz w:val="28"/>
          <w:szCs w:val="28"/>
        </w:rPr>
        <w:t>.</w:t>
      </w:r>
      <w:r w:rsidR="00691352">
        <w:rPr>
          <w:sz w:val="28"/>
          <w:szCs w:val="28"/>
        </w:rPr>
        <w:t xml:space="preserve"> Из видеозаписи также следует, что Гаве Н.П. предложено подписать протокол в части отказа от медицинского освидетельствования на состояние опьянения, внесение исправлений в протокол не оговаривалось. При этом, из представленной защитником копии протокола </w:t>
      </w:r>
      <w:r w:rsidR="00F95239">
        <w:rPr>
          <w:sz w:val="28"/>
          <w:szCs w:val="28"/>
        </w:rPr>
        <w:t>----</w:t>
      </w:r>
      <w:r w:rsidRPr="00691352" w:rsidR="00691352">
        <w:rPr>
          <w:sz w:val="28"/>
          <w:szCs w:val="28"/>
        </w:rPr>
        <w:t xml:space="preserve">от </w:t>
      </w:r>
      <w:r w:rsidR="00F95239">
        <w:rPr>
          <w:sz w:val="28"/>
          <w:szCs w:val="28"/>
        </w:rPr>
        <w:t>----</w:t>
      </w:r>
      <w:r w:rsidR="00691352">
        <w:rPr>
          <w:sz w:val="28"/>
          <w:szCs w:val="28"/>
        </w:rPr>
        <w:t xml:space="preserve"> врученной Гаве Н.П. </w:t>
      </w:r>
      <w:r w:rsidR="00F95239">
        <w:rPr>
          <w:sz w:val="28"/>
          <w:szCs w:val="28"/>
        </w:rPr>
        <w:t>----</w:t>
      </w:r>
      <w:r w:rsidR="00691352">
        <w:rPr>
          <w:sz w:val="28"/>
          <w:szCs w:val="28"/>
        </w:rPr>
        <w:t>, следует, что причиной направления на медицинское освидетельствование явился отказ от прохождения освидетельствования на состояние алкогольного опьянения, без каких-либо исправлений.</w:t>
      </w:r>
    </w:p>
    <w:p w:rsidR="00FE4600" w:rsidP="00A21C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Более того, как следует из телефонограммы от </w:t>
      </w:r>
      <w:r w:rsidR="00F95239">
        <w:rPr>
          <w:sz w:val="28"/>
          <w:szCs w:val="28"/>
        </w:rPr>
        <w:t>---</w:t>
      </w:r>
      <w:r>
        <w:rPr>
          <w:sz w:val="28"/>
          <w:szCs w:val="28"/>
        </w:rPr>
        <w:t xml:space="preserve">, Гава Н.П. был приглашен к </w:t>
      </w:r>
      <w:r w:rsidR="00F95239">
        <w:rPr>
          <w:sz w:val="28"/>
          <w:szCs w:val="28"/>
        </w:rPr>
        <w:t>-----</w:t>
      </w:r>
      <w:r>
        <w:rPr>
          <w:sz w:val="28"/>
          <w:szCs w:val="28"/>
        </w:rPr>
        <w:t xml:space="preserve"> для внесения изменений только в протокол об административном правонарушении, при этом, с</w:t>
      </w:r>
      <w:r>
        <w:rPr>
          <w:sz w:val="28"/>
          <w:szCs w:val="28"/>
        </w:rPr>
        <w:t xml:space="preserve">ведений о том, </w:t>
      </w:r>
      <w:r w:rsidR="00691352">
        <w:rPr>
          <w:sz w:val="28"/>
          <w:szCs w:val="28"/>
        </w:rPr>
        <w:t xml:space="preserve">что </w:t>
      </w:r>
      <w:r>
        <w:rPr>
          <w:sz w:val="28"/>
          <w:szCs w:val="28"/>
        </w:rPr>
        <w:t xml:space="preserve">исправления в </w:t>
      </w:r>
      <w:r w:rsidRPr="007233D3" w:rsidR="007233D3">
        <w:rPr>
          <w:sz w:val="28"/>
          <w:szCs w:val="28"/>
        </w:rPr>
        <w:t xml:space="preserve">протокол </w:t>
      </w:r>
      <w:r w:rsidR="00F95239">
        <w:rPr>
          <w:sz w:val="28"/>
          <w:szCs w:val="28"/>
        </w:rPr>
        <w:t>----</w:t>
      </w:r>
      <w:r w:rsidRPr="007233D3" w:rsidR="007233D3">
        <w:rPr>
          <w:sz w:val="28"/>
          <w:szCs w:val="28"/>
        </w:rPr>
        <w:t xml:space="preserve"> о направлении на медицинское освидетельствование на состояние опьянения</w:t>
      </w:r>
      <w:r w:rsidR="007233D3">
        <w:rPr>
          <w:sz w:val="28"/>
          <w:szCs w:val="28"/>
        </w:rPr>
        <w:t xml:space="preserve"> внесены в этот же день, также отсутствуют. Из объяснений Гавы Н.П., данных в судебном заседании, следует, что о внесенных в указанный выше протокол исправлениях он узнал только после ознакомления его защитника с материалами дела.</w:t>
      </w:r>
    </w:p>
    <w:p w:rsidR="00A21CB3" w:rsidP="00A21C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изложенного, в соответствии с требованиями ч. 3 ст. 26.2 КоАП РФ, протокол </w:t>
      </w:r>
      <w:r w:rsidR="00F95239">
        <w:rPr>
          <w:sz w:val="28"/>
          <w:szCs w:val="28"/>
        </w:rPr>
        <w:t>---</w:t>
      </w:r>
      <w:r>
        <w:rPr>
          <w:sz w:val="28"/>
          <w:szCs w:val="28"/>
        </w:rPr>
        <w:t xml:space="preserve"> от </w:t>
      </w:r>
      <w:r w:rsidR="00F95239">
        <w:rPr>
          <w:sz w:val="28"/>
          <w:szCs w:val="28"/>
        </w:rPr>
        <w:t>---</w:t>
      </w:r>
      <w:r>
        <w:rPr>
          <w:sz w:val="28"/>
          <w:szCs w:val="28"/>
        </w:rPr>
        <w:t xml:space="preserve"> нельзя признать допустимым </w:t>
      </w:r>
      <w:r>
        <w:rPr>
          <w:sz w:val="28"/>
          <w:szCs w:val="28"/>
        </w:rPr>
        <w:t>доказательством, поскольку оно получено с нарушением закона.</w:t>
      </w:r>
    </w:p>
    <w:p w:rsidR="00B704C7" w:rsidRPr="00B704C7" w:rsidP="00B704C7">
      <w:pPr>
        <w:ind w:firstLine="708"/>
        <w:jc w:val="both"/>
        <w:rPr>
          <w:sz w:val="28"/>
          <w:szCs w:val="28"/>
        </w:rPr>
      </w:pPr>
      <w:r w:rsidRPr="00B704C7">
        <w:rPr>
          <w:sz w:val="28"/>
          <w:szCs w:val="28"/>
        </w:rPr>
        <w:t>Кроме того, в соответствии с п</w:t>
      </w:r>
      <w:r w:rsidR="00523F3D">
        <w:rPr>
          <w:sz w:val="28"/>
          <w:szCs w:val="28"/>
        </w:rPr>
        <w:t>.</w:t>
      </w:r>
      <w:r w:rsidRPr="00B704C7">
        <w:rPr>
          <w:sz w:val="28"/>
          <w:szCs w:val="28"/>
        </w:rPr>
        <w:t xml:space="preserve"> 2 ч</w:t>
      </w:r>
      <w:r w:rsidR="00523F3D">
        <w:rPr>
          <w:sz w:val="28"/>
          <w:szCs w:val="28"/>
        </w:rPr>
        <w:t>.</w:t>
      </w:r>
      <w:r w:rsidRPr="00B704C7">
        <w:rPr>
          <w:sz w:val="28"/>
          <w:szCs w:val="28"/>
        </w:rPr>
        <w:t xml:space="preserve"> 4 ст</w:t>
      </w:r>
      <w:r w:rsidR="00523F3D">
        <w:rPr>
          <w:sz w:val="28"/>
          <w:szCs w:val="28"/>
        </w:rPr>
        <w:t>.</w:t>
      </w:r>
      <w:r w:rsidRPr="00B704C7">
        <w:rPr>
          <w:sz w:val="28"/>
          <w:szCs w:val="28"/>
        </w:rPr>
        <w:t xml:space="preserve"> 28.1 КоАП </w:t>
      </w:r>
      <w:r w:rsidR="00523F3D">
        <w:rPr>
          <w:sz w:val="28"/>
          <w:szCs w:val="28"/>
        </w:rPr>
        <w:t>РФ</w:t>
      </w:r>
      <w:r w:rsidRPr="00B704C7">
        <w:rPr>
          <w:sz w:val="28"/>
          <w:szCs w:val="28"/>
        </w:rPr>
        <w:t xml:space="preserve"> дело об административном правонарушении считается возбужденным с момента составления первого протокола о применении мер обеспечения произво</w:t>
      </w:r>
      <w:r w:rsidRPr="00B704C7">
        <w:rPr>
          <w:sz w:val="28"/>
          <w:szCs w:val="28"/>
        </w:rPr>
        <w:t>дства по делу об административном правонарушении. При этом законодательство об административных правонарушениях не предусматривает вынесения процессуального акта, которым за конкретным лицом признавался бы статус лица, привлекаемого к административной отве</w:t>
      </w:r>
      <w:r w:rsidRPr="00B704C7">
        <w:rPr>
          <w:sz w:val="28"/>
          <w:szCs w:val="28"/>
        </w:rPr>
        <w:t>тственности.</w:t>
      </w:r>
    </w:p>
    <w:p w:rsidR="00B704C7" w:rsidRPr="00B704C7" w:rsidP="00B704C7">
      <w:pPr>
        <w:ind w:firstLine="708"/>
        <w:jc w:val="both"/>
        <w:rPr>
          <w:sz w:val="28"/>
          <w:szCs w:val="28"/>
        </w:rPr>
      </w:pPr>
      <w:r w:rsidRPr="00B704C7">
        <w:rPr>
          <w:sz w:val="28"/>
          <w:szCs w:val="28"/>
        </w:rPr>
        <w:t>Вместе с тем ч</w:t>
      </w:r>
      <w:r w:rsidR="00523F3D">
        <w:rPr>
          <w:sz w:val="28"/>
          <w:szCs w:val="28"/>
        </w:rPr>
        <w:t>.</w:t>
      </w:r>
      <w:r w:rsidRPr="00B704C7">
        <w:rPr>
          <w:sz w:val="28"/>
          <w:szCs w:val="28"/>
        </w:rPr>
        <w:t xml:space="preserve"> 1 ст</w:t>
      </w:r>
      <w:r w:rsidR="00523F3D">
        <w:rPr>
          <w:sz w:val="28"/>
          <w:szCs w:val="28"/>
        </w:rPr>
        <w:t>.</w:t>
      </w:r>
      <w:r w:rsidRPr="00B704C7">
        <w:rPr>
          <w:sz w:val="28"/>
          <w:szCs w:val="28"/>
        </w:rPr>
        <w:t xml:space="preserve"> 25.1 КоАП </w:t>
      </w:r>
      <w:r w:rsidR="00523F3D">
        <w:rPr>
          <w:sz w:val="28"/>
          <w:szCs w:val="28"/>
        </w:rPr>
        <w:t>РФ</w:t>
      </w:r>
      <w:r w:rsidRPr="00B704C7">
        <w:rPr>
          <w:sz w:val="28"/>
          <w:szCs w:val="28"/>
        </w:rPr>
        <w:t xml:space="preserve"> закрепляет специальные права лица, в отношении которого ведется производство по делу об административном правонарушении (в том числе право давать объяснения, представлять доказательства, заявлять ходатайства </w:t>
      </w:r>
      <w:r w:rsidRPr="00B704C7">
        <w:rPr>
          <w:sz w:val="28"/>
          <w:szCs w:val="28"/>
        </w:rPr>
        <w:t>и отводы, пользоваться юридической помощью защитника). Данными правами указанное лицо может пользоваться с момента возбуждения дела об административном правонарушении на любой стадии производства по делу. Разъяснение этих прав является дополнительной гаран</w:t>
      </w:r>
      <w:r w:rsidRPr="00B704C7">
        <w:rPr>
          <w:sz w:val="28"/>
          <w:szCs w:val="28"/>
        </w:rPr>
        <w:t>тией решения задач производства по делу об административном правонарушении (ст</w:t>
      </w:r>
      <w:r w:rsidR="00523F3D">
        <w:rPr>
          <w:sz w:val="28"/>
          <w:szCs w:val="28"/>
        </w:rPr>
        <w:t>.</w:t>
      </w:r>
      <w:r w:rsidRPr="00B704C7">
        <w:rPr>
          <w:sz w:val="28"/>
          <w:szCs w:val="28"/>
        </w:rPr>
        <w:t xml:space="preserve"> 24.1 КоАП Российской Федерации).</w:t>
      </w:r>
    </w:p>
    <w:p w:rsidR="00B704C7" w:rsidRPr="00B704C7" w:rsidP="00B704C7">
      <w:pPr>
        <w:ind w:firstLine="708"/>
        <w:jc w:val="both"/>
        <w:rPr>
          <w:sz w:val="28"/>
          <w:szCs w:val="28"/>
        </w:rPr>
      </w:pPr>
      <w:r w:rsidRPr="00B704C7">
        <w:rPr>
          <w:sz w:val="28"/>
          <w:szCs w:val="28"/>
        </w:rPr>
        <w:t>Таким образом, по смыслу названных законоположений, лицу, в отношении которого ведется производство по делу об административном правонарушении,</w:t>
      </w:r>
      <w:r w:rsidRPr="00B704C7">
        <w:rPr>
          <w:sz w:val="28"/>
          <w:szCs w:val="28"/>
        </w:rPr>
        <w:t xml:space="preserve"> необходимо разъяснять имеющиеся у него процессуальные права, причем непосредственно в момент фактического возбуждения дела, в том числе при применении к нему меры государственного принуждения в порядке, предусмотренном главой 27 КоАП Российской Федерации.</w:t>
      </w:r>
      <w:r w:rsidRPr="00B704C7">
        <w:rPr>
          <w:sz w:val="28"/>
          <w:szCs w:val="28"/>
        </w:rPr>
        <w:t xml:space="preserve"> Этому корреспондирует и норма ч</w:t>
      </w:r>
      <w:r w:rsidR="00523F3D">
        <w:rPr>
          <w:sz w:val="28"/>
          <w:szCs w:val="28"/>
        </w:rPr>
        <w:t>.</w:t>
      </w:r>
      <w:r w:rsidRPr="00B704C7">
        <w:rPr>
          <w:sz w:val="28"/>
          <w:szCs w:val="28"/>
        </w:rPr>
        <w:t xml:space="preserve"> 4 ст</w:t>
      </w:r>
      <w:r w:rsidR="00523F3D">
        <w:rPr>
          <w:sz w:val="28"/>
          <w:szCs w:val="28"/>
        </w:rPr>
        <w:t>.</w:t>
      </w:r>
      <w:r w:rsidRPr="00B704C7">
        <w:rPr>
          <w:sz w:val="28"/>
          <w:szCs w:val="28"/>
        </w:rPr>
        <w:t xml:space="preserve"> 5 Федерального закона от 7 февраля 2011 года </w:t>
      </w:r>
      <w:r>
        <w:rPr>
          <w:sz w:val="28"/>
          <w:szCs w:val="28"/>
        </w:rPr>
        <w:t>№</w:t>
      </w:r>
      <w:r w:rsidRPr="00B704C7">
        <w:rPr>
          <w:sz w:val="28"/>
          <w:szCs w:val="28"/>
        </w:rPr>
        <w:t xml:space="preserve"> 3-ФЗ </w:t>
      </w:r>
      <w:r>
        <w:rPr>
          <w:sz w:val="28"/>
          <w:szCs w:val="28"/>
        </w:rPr>
        <w:t>«</w:t>
      </w:r>
      <w:r w:rsidRPr="00B704C7">
        <w:rPr>
          <w:sz w:val="28"/>
          <w:szCs w:val="28"/>
        </w:rPr>
        <w:t>О полиции</w:t>
      </w:r>
      <w:r>
        <w:rPr>
          <w:sz w:val="28"/>
          <w:szCs w:val="28"/>
        </w:rPr>
        <w:t>»</w:t>
      </w:r>
      <w:r w:rsidRPr="00B704C7">
        <w:rPr>
          <w:sz w:val="28"/>
          <w:szCs w:val="28"/>
        </w:rPr>
        <w:t xml:space="preserve">, согласно которой при обращении к гражданину сотрудник полиции обязан в случае применения к гражданину мер, ограничивающих его права и свободы, </w:t>
      </w:r>
      <w:r w:rsidRPr="00B704C7">
        <w:rPr>
          <w:sz w:val="28"/>
          <w:szCs w:val="28"/>
        </w:rPr>
        <w:t>разъяснить ему причину и основания применения таких мер, а также возникающие в связи с этим права и обязанности гражданина.</w:t>
      </w:r>
    </w:p>
    <w:p w:rsidR="00B704C7" w:rsidRPr="00B704C7" w:rsidP="00B704C7">
      <w:pPr>
        <w:ind w:firstLine="708"/>
        <w:jc w:val="both"/>
        <w:rPr>
          <w:sz w:val="28"/>
          <w:szCs w:val="28"/>
        </w:rPr>
      </w:pPr>
      <w:r w:rsidRPr="00B704C7">
        <w:rPr>
          <w:sz w:val="28"/>
          <w:szCs w:val="28"/>
        </w:rPr>
        <w:t xml:space="preserve">Поскольку </w:t>
      </w:r>
      <w:r>
        <w:rPr>
          <w:sz w:val="28"/>
          <w:szCs w:val="28"/>
        </w:rPr>
        <w:t>отстранение от управления транспортным средством</w:t>
      </w:r>
      <w:r w:rsidRPr="00B704C7">
        <w:rPr>
          <w:sz w:val="28"/>
          <w:szCs w:val="28"/>
        </w:rPr>
        <w:t xml:space="preserve">, безусловно, является ограничением прав и свобод </w:t>
      </w:r>
      <w:r>
        <w:rPr>
          <w:sz w:val="28"/>
          <w:szCs w:val="28"/>
        </w:rPr>
        <w:t>гражданина</w:t>
      </w:r>
      <w:r w:rsidRPr="00B704C7">
        <w:rPr>
          <w:sz w:val="28"/>
          <w:szCs w:val="28"/>
        </w:rPr>
        <w:t xml:space="preserve">, то перед </w:t>
      </w:r>
      <w:r>
        <w:rPr>
          <w:sz w:val="28"/>
          <w:szCs w:val="28"/>
        </w:rPr>
        <w:t>отс</w:t>
      </w:r>
      <w:r>
        <w:rPr>
          <w:sz w:val="28"/>
          <w:szCs w:val="28"/>
        </w:rPr>
        <w:t>транением</w:t>
      </w:r>
      <w:r w:rsidRPr="00B704C7">
        <w:rPr>
          <w:sz w:val="28"/>
          <w:szCs w:val="28"/>
        </w:rPr>
        <w:t xml:space="preserve"> (непосредственно в момент фактического возбуждения дела) сотрудник полиции обязан разъяснить причину и основания применения таких мер, а также возникающие в связи с этим права и обязанности (п. 2 ч. 4 ст. 5 Закона о полиции, абзац 3 п. 2.2 </w:t>
      </w:r>
      <w:r>
        <w:rPr>
          <w:sz w:val="28"/>
          <w:szCs w:val="28"/>
        </w:rPr>
        <w:t>о</w:t>
      </w:r>
      <w:r w:rsidRPr="00B704C7">
        <w:rPr>
          <w:sz w:val="28"/>
          <w:szCs w:val="28"/>
        </w:rPr>
        <w:t>преде</w:t>
      </w:r>
      <w:r w:rsidRPr="00B704C7">
        <w:rPr>
          <w:sz w:val="28"/>
          <w:szCs w:val="28"/>
        </w:rPr>
        <w:t>лени</w:t>
      </w:r>
      <w:r>
        <w:rPr>
          <w:sz w:val="28"/>
          <w:szCs w:val="28"/>
        </w:rPr>
        <w:t>я</w:t>
      </w:r>
      <w:r w:rsidRPr="00B704C7">
        <w:rPr>
          <w:sz w:val="28"/>
          <w:szCs w:val="28"/>
        </w:rPr>
        <w:t xml:space="preserve"> Конституционного Суда РФ от 24 декабря 2012 г. </w:t>
      </w:r>
      <w:r>
        <w:rPr>
          <w:sz w:val="28"/>
          <w:szCs w:val="28"/>
        </w:rPr>
        <w:t>№</w:t>
      </w:r>
      <w:r w:rsidRPr="00B704C7">
        <w:rPr>
          <w:sz w:val="28"/>
          <w:szCs w:val="28"/>
        </w:rPr>
        <w:t xml:space="preserve"> 2392-О </w:t>
      </w:r>
      <w:r>
        <w:rPr>
          <w:sz w:val="28"/>
          <w:szCs w:val="28"/>
        </w:rPr>
        <w:t>«</w:t>
      </w:r>
      <w:r w:rsidRPr="00B704C7">
        <w:rPr>
          <w:sz w:val="28"/>
          <w:szCs w:val="28"/>
        </w:rPr>
        <w:t>Об отказе в принятии к рассмотрению жалобы гражданина Дьяченко Андрея Валентиновича на нарушение его конституционных прав статьей 27.7 Кодекса Российской Федерации об административных правонару</w:t>
      </w:r>
      <w:r w:rsidRPr="00B704C7">
        <w:rPr>
          <w:sz w:val="28"/>
          <w:szCs w:val="28"/>
        </w:rPr>
        <w:t>шениях</w:t>
      </w:r>
      <w:r>
        <w:rPr>
          <w:sz w:val="28"/>
          <w:szCs w:val="28"/>
        </w:rPr>
        <w:t>»).</w:t>
      </w:r>
    </w:p>
    <w:p w:rsidR="00A21CB3" w:rsidP="00A21C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тем, </w:t>
      </w:r>
      <w:r w:rsidR="00DB013B">
        <w:rPr>
          <w:sz w:val="28"/>
          <w:szCs w:val="28"/>
        </w:rPr>
        <w:t xml:space="preserve">несмотря на наличие подписи Гавы Н.П. в графе «С протоколом ознакомлен, права и обязанности, предусмотренные ч. 1 ст. 25.1 КоАП РФ, мне разъяснены» протокола </w:t>
      </w:r>
      <w:r w:rsidR="00F95239">
        <w:rPr>
          <w:sz w:val="28"/>
          <w:szCs w:val="28"/>
        </w:rPr>
        <w:t>----</w:t>
      </w:r>
      <w:r w:rsidR="00DB013B">
        <w:rPr>
          <w:sz w:val="28"/>
          <w:szCs w:val="28"/>
        </w:rPr>
        <w:t xml:space="preserve"> об </w:t>
      </w:r>
      <w:r>
        <w:rPr>
          <w:sz w:val="28"/>
          <w:szCs w:val="28"/>
        </w:rPr>
        <w:t>отстранени</w:t>
      </w:r>
      <w:r w:rsidR="00DB013B">
        <w:rPr>
          <w:sz w:val="28"/>
          <w:szCs w:val="28"/>
        </w:rPr>
        <w:t xml:space="preserve">и </w:t>
      </w:r>
      <w:r>
        <w:rPr>
          <w:sz w:val="28"/>
          <w:szCs w:val="28"/>
        </w:rPr>
        <w:t>от управления транспортным сре</w:t>
      </w:r>
      <w:r>
        <w:rPr>
          <w:sz w:val="28"/>
          <w:szCs w:val="28"/>
        </w:rPr>
        <w:t xml:space="preserve">дством, </w:t>
      </w:r>
      <w:r w:rsidR="00DB013B">
        <w:rPr>
          <w:sz w:val="28"/>
          <w:szCs w:val="28"/>
        </w:rPr>
        <w:t xml:space="preserve">фактически </w:t>
      </w:r>
      <w:r>
        <w:rPr>
          <w:sz w:val="28"/>
          <w:szCs w:val="28"/>
        </w:rPr>
        <w:t>права и обязанности</w:t>
      </w:r>
      <w:r w:rsidR="00DB013B">
        <w:rPr>
          <w:sz w:val="28"/>
          <w:szCs w:val="28"/>
        </w:rPr>
        <w:t xml:space="preserve"> Гаве Н.П.</w:t>
      </w:r>
      <w:r>
        <w:rPr>
          <w:sz w:val="28"/>
          <w:szCs w:val="28"/>
        </w:rPr>
        <w:t xml:space="preserve"> не разъяснялись, что подтверждается представленной видеозаписью, соответственно порядок применения м</w:t>
      </w:r>
      <w:r w:rsidRPr="00523F3D">
        <w:rPr>
          <w:sz w:val="28"/>
          <w:szCs w:val="28"/>
        </w:rPr>
        <w:t>еры обеспечения производства по делу об административном правонарушении</w:t>
      </w:r>
      <w:r>
        <w:rPr>
          <w:sz w:val="28"/>
          <w:szCs w:val="28"/>
        </w:rPr>
        <w:t xml:space="preserve">, также был </w:t>
      </w:r>
      <w:r w:rsidR="00DB013B">
        <w:rPr>
          <w:sz w:val="28"/>
          <w:szCs w:val="28"/>
        </w:rPr>
        <w:t xml:space="preserve">существенно </w:t>
      </w:r>
      <w:r>
        <w:rPr>
          <w:sz w:val="28"/>
          <w:szCs w:val="28"/>
        </w:rPr>
        <w:t>нарушен.</w:t>
      </w:r>
    </w:p>
    <w:p w:rsidR="00E8105A" w:rsidP="00A21CB3">
      <w:pPr>
        <w:ind w:firstLine="708"/>
        <w:jc w:val="both"/>
        <w:rPr>
          <w:sz w:val="28"/>
          <w:szCs w:val="28"/>
        </w:rPr>
      </w:pPr>
      <w:r w:rsidRPr="00E8105A">
        <w:rPr>
          <w:sz w:val="28"/>
          <w:szCs w:val="28"/>
        </w:rPr>
        <w:t>В с</w:t>
      </w:r>
      <w:r w:rsidRPr="00E8105A">
        <w:rPr>
          <w:sz w:val="28"/>
          <w:szCs w:val="28"/>
        </w:rPr>
        <w:t>илу положений ч</w:t>
      </w:r>
      <w:r>
        <w:rPr>
          <w:sz w:val="28"/>
          <w:szCs w:val="28"/>
        </w:rPr>
        <w:t>.ч.</w:t>
      </w:r>
      <w:r w:rsidRPr="00E8105A">
        <w:rPr>
          <w:sz w:val="28"/>
          <w:szCs w:val="28"/>
        </w:rPr>
        <w:t xml:space="preserve"> 1 и 4 ст</w:t>
      </w:r>
      <w:r>
        <w:rPr>
          <w:sz w:val="28"/>
          <w:szCs w:val="28"/>
        </w:rPr>
        <w:t>.</w:t>
      </w:r>
      <w:r w:rsidRPr="00E8105A">
        <w:rPr>
          <w:sz w:val="28"/>
          <w:szCs w:val="28"/>
        </w:rPr>
        <w:t xml:space="preserve">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</w:t>
      </w:r>
      <w:r w:rsidRPr="00E8105A">
        <w:rPr>
          <w:sz w:val="28"/>
          <w:szCs w:val="28"/>
        </w:rPr>
        <w:t xml:space="preserve"> виновности лица, привлекаемого к административной ответственности, толкуются в пользу этого лица.</w:t>
      </w:r>
    </w:p>
    <w:p w:rsidR="00DB013B" w:rsidRPr="00DB013B" w:rsidP="00DB01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Учитывая, что при применении к Гаве Н.П. </w:t>
      </w:r>
      <w:r w:rsidRPr="00E8105A">
        <w:rPr>
          <w:sz w:val="28"/>
          <w:szCs w:val="28"/>
        </w:rPr>
        <w:t>мер обеспечения производства по дел</w:t>
      </w:r>
      <w:r>
        <w:rPr>
          <w:sz w:val="28"/>
          <w:szCs w:val="28"/>
        </w:rPr>
        <w:t>у</w:t>
      </w:r>
      <w:r w:rsidRPr="00E8105A">
        <w:rPr>
          <w:sz w:val="28"/>
          <w:szCs w:val="28"/>
        </w:rPr>
        <w:t xml:space="preserve"> об административн</w:t>
      </w:r>
      <w:r>
        <w:rPr>
          <w:sz w:val="28"/>
          <w:szCs w:val="28"/>
        </w:rPr>
        <w:t>ом</w:t>
      </w:r>
      <w:r w:rsidRPr="00E8105A">
        <w:rPr>
          <w:sz w:val="28"/>
          <w:szCs w:val="28"/>
        </w:rPr>
        <w:t xml:space="preserve"> правонарушени</w:t>
      </w:r>
      <w:r>
        <w:rPr>
          <w:sz w:val="28"/>
          <w:szCs w:val="28"/>
        </w:rPr>
        <w:t xml:space="preserve">и, </w:t>
      </w:r>
      <w:r w:rsidR="004C2114">
        <w:rPr>
          <w:sz w:val="28"/>
          <w:szCs w:val="28"/>
        </w:rPr>
        <w:t xml:space="preserve">допущены грубые нарушения, </w:t>
      </w:r>
      <w:r>
        <w:rPr>
          <w:sz w:val="28"/>
          <w:szCs w:val="28"/>
        </w:rPr>
        <w:t>прихожу к выводу</w:t>
      </w:r>
      <w:r>
        <w:rPr>
          <w:sz w:val="28"/>
          <w:szCs w:val="28"/>
        </w:rPr>
        <w:t xml:space="preserve"> о том, что </w:t>
      </w:r>
      <w:r w:rsidRPr="00DB013B">
        <w:rPr>
          <w:sz w:val="28"/>
          <w:szCs w:val="28"/>
        </w:rPr>
        <w:t xml:space="preserve">в </w:t>
      </w:r>
      <w:r w:rsidR="004C2114">
        <w:rPr>
          <w:sz w:val="28"/>
          <w:szCs w:val="28"/>
        </w:rPr>
        <w:t xml:space="preserve">его </w:t>
      </w:r>
      <w:r w:rsidRPr="00DB013B">
        <w:rPr>
          <w:sz w:val="28"/>
          <w:szCs w:val="28"/>
        </w:rPr>
        <w:t>действиях состав административного правонарушения, предусмотренного ч. 1 ст. 1</w:t>
      </w:r>
      <w:r>
        <w:rPr>
          <w:sz w:val="28"/>
          <w:szCs w:val="28"/>
        </w:rPr>
        <w:t>2</w:t>
      </w:r>
      <w:r w:rsidRPr="00DB013B">
        <w:rPr>
          <w:sz w:val="28"/>
          <w:szCs w:val="28"/>
        </w:rPr>
        <w:t>.2</w:t>
      </w:r>
      <w:r>
        <w:rPr>
          <w:sz w:val="28"/>
          <w:szCs w:val="28"/>
        </w:rPr>
        <w:t>6</w:t>
      </w:r>
      <w:r w:rsidRPr="00DB013B">
        <w:rPr>
          <w:sz w:val="28"/>
          <w:szCs w:val="28"/>
        </w:rPr>
        <w:t xml:space="preserve"> КоАП РФ</w:t>
      </w:r>
      <w:r w:rsidR="004C2114">
        <w:rPr>
          <w:sz w:val="28"/>
          <w:szCs w:val="28"/>
        </w:rPr>
        <w:t>, отсутствует</w:t>
      </w:r>
      <w:r w:rsidRPr="00DB013B">
        <w:rPr>
          <w:sz w:val="28"/>
          <w:szCs w:val="28"/>
        </w:rPr>
        <w:t>.</w:t>
      </w:r>
    </w:p>
    <w:p w:rsidR="00523F3D" w:rsidRPr="00A21CB3" w:rsidP="00DB013B">
      <w:pPr>
        <w:ind w:firstLine="708"/>
        <w:jc w:val="both"/>
        <w:rPr>
          <w:sz w:val="28"/>
          <w:szCs w:val="28"/>
        </w:rPr>
      </w:pPr>
      <w:r w:rsidRPr="00DB013B">
        <w:rPr>
          <w:sz w:val="28"/>
          <w:szCs w:val="28"/>
        </w:rPr>
        <w:t xml:space="preserve">В соответствии с п. 2 ч. 1 ст. 24.5 КоАП РФ производство по делу об административном правонарушении не может быть начато, а начатое </w:t>
      </w:r>
      <w:r w:rsidRPr="00DB013B">
        <w:rPr>
          <w:sz w:val="28"/>
          <w:szCs w:val="28"/>
        </w:rPr>
        <w:t>производство подлежит прекращению при отсутствии состава административного правонарушения.</w:t>
      </w:r>
    </w:p>
    <w:p w:rsidR="00230D63" w:rsidRPr="0009599C" w:rsidP="00A21CB3">
      <w:pPr>
        <w:ind w:firstLine="708"/>
        <w:jc w:val="both"/>
        <w:rPr>
          <w:sz w:val="28"/>
          <w:szCs w:val="28"/>
        </w:rPr>
      </w:pPr>
      <w:r w:rsidRPr="0009599C">
        <w:rPr>
          <w:sz w:val="28"/>
          <w:szCs w:val="28"/>
        </w:rPr>
        <w:t>На основании изложенного, руководствуясь ст.ст. 29.9-29.11 Кодекса Российской Федерации об административных правонарушениях, мировой судья</w:t>
      </w:r>
    </w:p>
    <w:p w:rsidR="00230D63" w:rsidRPr="00384C93" w:rsidP="00230D63">
      <w:pPr>
        <w:ind w:firstLine="709"/>
        <w:jc w:val="center"/>
        <w:rPr>
          <w:b/>
          <w:sz w:val="28"/>
          <w:szCs w:val="28"/>
        </w:rPr>
      </w:pPr>
      <w:r w:rsidRPr="00384C93">
        <w:rPr>
          <w:b/>
          <w:sz w:val="28"/>
          <w:szCs w:val="28"/>
        </w:rPr>
        <w:t>ПОСТАНОВИЛ:</w:t>
      </w:r>
    </w:p>
    <w:p w:rsidR="00230D63" w:rsidRPr="0009599C" w:rsidP="00230D63">
      <w:pPr>
        <w:ind w:firstLine="709"/>
        <w:jc w:val="center"/>
        <w:rPr>
          <w:sz w:val="28"/>
          <w:szCs w:val="28"/>
        </w:rPr>
      </w:pPr>
    </w:p>
    <w:p w:rsidR="00DB013B" w:rsidRPr="00772489" w:rsidP="00DB013B">
      <w:pPr>
        <w:ind w:firstLine="708"/>
        <w:jc w:val="both"/>
        <w:rPr>
          <w:sz w:val="28"/>
          <w:szCs w:val="28"/>
        </w:rPr>
      </w:pPr>
      <w:r w:rsidRPr="00772489">
        <w:rPr>
          <w:sz w:val="28"/>
          <w:szCs w:val="28"/>
        </w:rPr>
        <w:t>Прекратить пр</w:t>
      </w:r>
      <w:r w:rsidRPr="00772489">
        <w:rPr>
          <w:sz w:val="28"/>
          <w:szCs w:val="28"/>
        </w:rPr>
        <w:t xml:space="preserve">оизводство по делу об административном правонарушении в отношении </w:t>
      </w:r>
      <w:r w:rsidRPr="00DB013B">
        <w:rPr>
          <w:sz w:val="28"/>
          <w:szCs w:val="28"/>
        </w:rPr>
        <w:t>Гавы Николая Петровича</w:t>
      </w:r>
      <w:r w:rsidRPr="00772489">
        <w:rPr>
          <w:sz w:val="28"/>
          <w:szCs w:val="28"/>
        </w:rPr>
        <w:t xml:space="preserve">, в связи с отсутствием состава административного правонарушения, предусмотренного ч. </w:t>
      </w:r>
      <w:r>
        <w:rPr>
          <w:sz w:val="28"/>
          <w:szCs w:val="28"/>
        </w:rPr>
        <w:t>1</w:t>
      </w:r>
      <w:r w:rsidRPr="00772489">
        <w:rPr>
          <w:sz w:val="28"/>
          <w:szCs w:val="28"/>
        </w:rPr>
        <w:t xml:space="preserve"> ст. 1</w:t>
      </w:r>
      <w:r>
        <w:rPr>
          <w:sz w:val="28"/>
          <w:szCs w:val="28"/>
        </w:rPr>
        <w:t>2</w:t>
      </w:r>
      <w:r w:rsidRPr="00772489">
        <w:rPr>
          <w:sz w:val="28"/>
          <w:szCs w:val="28"/>
        </w:rPr>
        <w:t>.</w:t>
      </w:r>
      <w:r>
        <w:rPr>
          <w:sz w:val="28"/>
          <w:szCs w:val="28"/>
        </w:rPr>
        <w:t>26</w:t>
      </w:r>
      <w:r w:rsidRPr="00772489">
        <w:rPr>
          <w:sz w:val="28"/>
          <w:szCs w:val="28"/>
        </w:rPr>
        <w:t xml:space="preserve"> КоАП РФ. </w:t>
      </w:r>
    </w:p>
    <w:p w:rsidR="00DB013B" w:rsidRPr="00772489" w:rsidP="00DB013B">
      <w:pPr>
        <w:ind w:firstLine="708"/>
        <w:jc w:val="both"/>
        <w:rPr>
          <w:sz w:val="28"/>
          <w:szCs w:val="28"/>
        </w:rPr>
      </w:pPr>
      <w:r w:rsidRPr="00772489">
        <w:rPr>
          <w:sz w:val="28"/>
          <w:szCs w:val="28"/>
        </w:rPr>
        <w:t>Постановление может быть обжаловано в течение десяти суток с</w:t>
      </w:r>
      <w:r w:rsidRPr="00772489">
        <w:rPr>
          <w:sz w:val="28"/>
          <w:szCs w:val="28"/>
        </w:rPr>
        <w:t>о дня вручения или получения копии постановления в Пыть-Яхский городской суд Ханты-Мансийского автономного округа-Югры.</w:t>
      </w:r>
    </w:p>
    <w:p w:rsidR="00DB013B" w:rsidRPr="00772489" w:rsidP="00DB013B">
      <w:pPr>
        <w:ind w:firstLine="708"/>
        <w:jc w:val="both"/>
        <w:rPr>
          <w:sz w:val="28"/>
          <w:szCs w:val="28"/>
        </w:rPr>
      </w:pPr>
    </w:p>
    <w:p w:rsidR="00DB013B" w:rsidRPr="00772489" w:rsidP="00DB013B">
      <w:pPr>
        <w:jc w:val="both"/>
        <w:rPr>
          <w:sz w:val="28"/>
          <w:szCs w:val="28"/>
        </w:rPr>
      </w:pPr>
      <w:r w:rsidRPr="00772489">
        <w:rPr>
          <w:sz w:val="28"/>
          <w:szCs w:val="28"/>
        </w:rPr>
        <w:t>Мировой судья</w:t>
      </w:r>
      <w:r w:rsidRPr="00772489">
        <w:rPr>
          <w:sz w:val="28"/>
          <w:szCs w:val="28"/>
        </w:rPr>
        <w:tab/>
      </w:r>
      <w:r w:rsidRPr="00772489">
        <w:rPr>
          <w:sz w:val="28"/>
          <w:szCs w:val="28"/>
        </w:rPr>
        <w:tab/>
      </w:r>
      <w:r w:rsidRPr="00772489">
        <w:rPr>
          <w:sz w:val="28"/>
          <w:szCs w:val="28"/>
        </w:rPr>
        <w:tab/>
      </w:r>
      <w:r w:rsidRPr="00772489">
        <w:rPr>
          <w:sz w:val="28"/>
          <w:szCs w:val="28"/>
        </w:rPr>
        <w:tab/>
      </w:r>
      <w:r w:rsidR="00F95239">
        <w:rPr>
          <w:sz w:val="28"/>
          <w:szCs w:val="28"/>
        </w:rPr>
        <w:t xml:space="preserve">        </w:t>
      </w:r>
      <w:r w:rsidRPr="00772489">
        <w:rPr>
          <w:sz w:val="28"/>
          <w:szCs w:val="28"/>
        </w:rPr>
        <w:tab/>
      </w:r>
      <w:r w:rsidRPr="00772489">
        <w:rPr>
          <w:sz w:val="28"/>
          <w:szCs w:val="28"/>
        </w:rPr>
        <w:tab/>
      </w:r>
      <w:r w:rsidRPr="00772489">
        <w:rPr>
          <w:sz w:val="28"/>
          <w:szCs w:val="28"/>
        </w:rPr>
        <w:tab/>
        <w:t xml:space="preserve">      Е.И. Костарева</w:t>
      </w:r>
    </w:p>
    <w:p w:rsidR="00DB013B" w:rsidRPr="00772489" w:rsidP="00DB013B">
      <w:pPr>
        <w:ind w:firstLine="708"/>
        <w:jc w:val="both"/>
        <w:rPr>
          <w:sz w:val="28"/>
          <w:szCs w:val="28"/>
        </w:rPr>
      </w:pPr>
    </w:p>
    <w:p w:rsidR="00963CCB" w:rsidRPr="009541A1" w:rsidP="004C2114">
      <w:pPr>
        <w:jc w:val="both"/>
        <w:rPr>
          <w:rFonts w:eastAsia="MS Mincho"/>
          <w:sz w:val="28"/>
          <w:szCs w:val="28"/>
        </w:rPr>
      </w:pPr>
    </w:p>
    <w:sectPr w:rsidSect="00041FCE">
      <w:headerReference w:type="default" r:id="rId5"/>
      <w:headerReference w:type="first" r:id="rId6"/>
      <w:pgSz w:w="11906" w:h="16838" w:code="9"/>
      <w:pgMar w:top="709" w:right="851" w:bottom="992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48680406"/>
      <w:docPartObj>
        <w:docPartGallery w:val="Page Numbers (Top of Page)"/>
        <w:docPartUnique/>
      </w:docPartObj>
    </w:sdtPr>
    <w:sdtContent>
      <w:p w:rsidR="00E76D3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0A1D">
          <w:rPr>
            <w:noProof/>
          </w:rPr>
          <w:t>10</w:t>
        </w:r>
        <w:r>
          <w:fldChar w:fldCharType="end"/>
        </w:r>
      </w:p>
    </w:sdtContent>
  </w:sdt>
  <w:p w:rsidR="00E76D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76D39">
    <w:pPr>
      <w:pStyle w:val="Header"/>
    </w:pPr>
    <w:r w:rsidRPr="007E171F">
      <w:t xml:space="preserve">УИД </w:t>
    </w:r>
    <w:r>
      <w:t>86</w:t>
    </w:r>
    <w:r w:rsidRPr="007E171F">
      <w:t>MS00</w:t>
    </w:r>
    <w:r>
      <w:t>05</w:t>
    </w:r>
    <w:r w:rsidRPr="007E171F">
      <w:t>-01-202</w:t>
    </w:r>
    <w:r>
      <w:t>4</w:t>
    </w:r>
    <w:r w:rsidRPr="007E171F">
      <w:t>-00</w:t>
    </w:r>
    <w:r>
      <w:t>2645</w:t>
    </w:r>
    <w:r w:rsidRPr="007E171F">
      <w:t>-</w:t>
    </w:r>
    <w:r>
      <w:t>39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47B7"/>
    <w:rsid w:val="00014F84"/>
    <w:rsid w:val="00021B37"/>
    <w:rsid w:val="00022DFA"/>
    <w:rsid w:val="00025AB3"/>
    <w:rsid w:val="00031749"/>
    <w:rsid w:val="000342BC"/>
    <w:rsid w:val="00041FCE"/>
    <w:rsid w:val="000421DB"/>
    <w:rsid w:val="0004661C"/>
    <w:rsid w:val="0004694A"/>
    <w:rsid w:val="0004697C"/>
    <w:rsid w:val="00050932"/>
    <w:rsid w:val="00050E36"/>
    <w:rsid w:val="00053762"/>
    <w:rsid w:val="00070E54"/>
    <w:rsid w:val="000718E5"/>
    <w:rsid w:val="000855BD"/>
    <w:rsid w:val="00086A1A"/>
    <w:rsid w:val="0009599C"/>
    <w:rsid w:val="000A138E"/>
    <w:rsid w:val="000A5413"/>
    <w:rsid w:val="000A7A39"/>
    <w:rsid w:val="000B7709"/>
    <w:rsid w:val="000C3A86"/>
    <w:rsid w:val="000C5A12"/>
    <w:rsid w:val="000D2925"/>
    <w:rsid w:val="000D61EF"/>
    <w:rsid w:val="000E6B8C"/>
    <w:rsid w:val="000F1C88"/>
    <w:rsid w:val="000F1F0F"/>
    <w:rsid w:val="000F3466"/>
    <w:rsid w:val="000F4153"/>
    <w:rsid w:val="00105B5A"/>
    <w:rsid w:val="00105E3E"/>
    <w:rsid w:val="001172D2"/>
    <w:rsid w:val="0013022C"/>
    <w:rsid w:val="00130B7F"/>
    <w:rsid w:val="001316CE"/>
    <w:rsid w:val="00143C11"/>
    <w:rsid w:val="001449D9"/>
    <w:rsid w:val="00146A93"/>
    <w:rsid w:val="00155E10"/>
    <w:rsid w:val="001566BE"/>
    <w:rsid w:val="00161383"/>
    <w:rsid w:val="00161C28"/>
    <w:rsid w:val="0016255F"/>
    <w:rsid w:val="00166CF7"/>
    <w:rsid w:val="001734F5"/>
    <w:rsid w:val="001746CC"/>
    <w:rsid w:val="00175AE3"/>
    <w:rsid w:val="001768DC"/>
    <w:rsid w:val="00192066"/>
    <w:rsid w:val="001933E4"/>
    <w:rsid w:val="00197CA9"/>
    <w:rsid w:val="001A5974"/>
    <w:rsid w:val="001B61ED"/>
    <w:rsid w:val="001D0A1D"/>
    <w:rsid w:val="001D1AA0"/>
    <w:rsid w:val="001D5AAC"/>
    <w:rsid w:val="001D652D"/>
    <w:rsid w:val="001E2D1E"/>
    <w:rsid w:val="001E48A2"/>
    <w:rsid w:val="00200A6B"/>
    <w:rsid w:val="00206872"/>
    <w:rsid w:val="00230D63"/>
    <w:rsid w:val="002310F1"/>
    <w:rsid w:val="002402E6"/>
    <w:rsid w:val="00240FE4"/>
    <w:rsid w:val="002413CC"/>
    <w:rsid w:val="002478BF"/>
    <w:rsid w:val="00251DAE"/>
    <w:rsid w:val="00254505"/>
    <w:rsid w:val="00256C65"/>
    <w:rsid w:val="00257515"/>
    <w:rsid w:val="00260614"/>
    <w:rsid w:val="00261CCD"/>
    <w:rsid w:val="002636CF"/>
    <w:rsid w:val="00266CF0"/>
    <w:rsid w:val="002771C3"/>
    <w:rsid w:val="002814F9"/>
    <w:rsid w:val="00290899"/>
    <w:rsid w:val="002939E0"/>
    <w:rsid w:val="00297687"/>
    <w:rsid w:val="002A0F71"/>
    <w:rsid w:val="002A3FBA"/>
    <w:rsid w:val="002A79A4"/>
    <w:rsid w:val="002B0EC4"/>
    <w:rsid w:val="002B1410"/>
    <w:rsid w:val="002B5E35"/>
    <w:rsid w:val="002B67F7"/>
    <w:rsid w:val="002C0FEF"/>
    <w:rsid w:val="002C1190"/>
    <w:rsid w:val="002C1CA4"/>
    <w:rsid w:val="002D2411"/>
    <w:rsid w:val="002D48E7"/>
    <w:rsid w:val="002E387D"/>
    <w:rsid w:val="002F104D"/>
    <w:rsid w:val="002F222E"/>
    <w:rsid w:val="00303D1A"/>
    <w:rsid w:val="00304A32"/>
    <w:rsid w:val="00305E2F"/>
    <w:rsid w:val="003110E2"/>
    <w:rsid w:val="00311BE0"/>
    <w:rsid w:val="00312C8F"/>
    <w:rsid w:val="00312DA2"/>
    <w:rsid w:val="00322C31"/>
    <w:rsid w:val="00330FFB"/>
    <w:rsid w:val="00342B1F"/>
    <w:rsid w:val="00345C07"/>
    <w:rsid w:val="00346DA0"/>
    <w:rsid w:val="003548EA"/>
    <w:rsid w:val="0035496F"/>
    <w:rsid w:val="00356726"/>
    <w:rsid w:val="00356F45"/>
    <w:rsid w:val="00357FFA"/>
    <w:rsid w:val="00360A19"/>
    <w:rsid w:val="00361588"/>
    <w:rsid w:val="0036158B"/>
    <w:rsid w:val="00362F36"/>
    <w:rsid w:val="00363204"/>
    <w:rsid w:val="003646AA"/>
    <w:rsid w:val="00366E99"/>
    <w:rsid w:val="00370456"/>
    <w:rsid w:val="003732C6"/>
    <w:rsid w:val="00375F74"/>
    <w:rsid w:val="003761E2"/>
    <w:rsid w:val="00381113"/>
    <w:rsid w:val="0038420D"/>
    <w:rsid w:val="00384C93"/>
    <w:rsid w:val="003A296D"/>
    <w:rsid w:val="003B003D"/>
    <w:rsid w:val="003B0F1B"/>
    <w:rsid w:val="003B2A15"/>
    <w:rsid w:val="003B2A71"/>
    <w:rsid w:val="003C33EC"/>
    <w:rsid w:val="003C4FD7"/>
    <w:rsid w:val="003D4B11"/>
    <w:rsid w:val="003F1787"/>
    <w:rsid w:val="003F1C4A"/>
    <w:rsid w:val="003F61F5"/>
    <w:rsid w:val="003F7274"/>
    <w:rsid w:val="004030BF"/>
    <w:rsid w:val="0041192F"/>
    <w:rsid w:val="004217E4"/>
    <w:rsid w:val="0042420F"/>
    <w:rsid w:val="00424C94"/>
    <w:rsid w:val="00432EEF"/>
    <w:rsid w:val="0043396E"/>
    <w:rsid w:val="004356B6"/>
    <w:rsid w:val="004366BE"/>
    <w:rsid w:val="004371A1"/>
    <w:rsid w:val="0045632F"/>
    <w:rsid w:val="004667E2"/>
    <w:rsid w:val="004912B4"/>
    <w:rsid w:val="004A1F1C"/>
    <w:rsid w:val="004A4247"/>
    <w:rsid w:val="004A4E93"/>
    <w:rsid w:val="004A6F51"/>
    <w:rsid w:val="004B0D55"/>
    <w:rsid w:val="004B2986"/>
    <w:rsid w:val="004B556B"/>
    <w:rsid w:val="004B7668"/>
    <w:rsid w:val="004B7E4C"/>
    <w:rsid w:val="004C0B6D"/>
    <w:rsid w:val="004C2114"/>
    <w:rsid w:val="004D14FB"/>
    <w:rsid w:val="004D3AC0"/>
    <w:rsid w:val="004E3AF5"/>
    <w:rsid w:val="00502578"/>
    <w:rsid w:val="00504AA7"/>
    <w:rsid w:val="005066B1"/>
    <w:rsid w:val="00507B79"/>
    <w:rsid w:val="00511BEA"/>
    <w:rsid w:val="005152F3"/>
    <w:rsid w:val="00516BDA"/>
    <w:rsid w:val="005173D4"/>
    <w:rsid w:val="00523D16"/>
    <w:rsid w:val="00523F3D"/>
    <w:rsid w:val="005252DD"/>
    <w:rsid w:val="00530BF2"/>
    <w:rsid w:val="00534A0C"/>
    <w:rsid w:val="00535497"/>
    <w:rsid w:val="00535C69"/>
    <w:rsid w:val="00536702"/>
    <w:rsid w:val="005375E4"/>
    <w:rsid w:val="00537FF4"/>
    <w:rsid w:val="00540392"/>
    <w:rsid w:val="00541FE5"/>
    <w:rsid w:val="005423AD"/>
    <w:rsid w:val="005436CC"/>
    <w:rsid w:val="005508B8"/>
    <w:rsid w:val="00565184"/>
    <w:rsid w:val="005708F4"/>
    <w:rsid w:val="00574DC0"/>
    <w:rsid w:val="0058629A"/>
    <w:rsid w:val="00592EDC"/>
    <w:rsid w:val="005A181A"/>
    <w:rsid w:val="005A3581"/>
    <w:rsid w:val="005A6694"/>
    <w:rsid w:val="005A6E8B"/>
    <w:rsid w:val="005B1411"/>
    <w:rsid w:val="005B3BAA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E6E02"/>
    <w:rsid w:val="005F4739"/>
    <w:rsid w:val="005F7519"/>
    <w:rsid w:val="005F760C"/>
    <w:rsid w:val="0060525E"/>
    <w:rsid w:val="00607739"/>
    <w:rsid w:val="00610276"/>
    <w:rsid w:val="00610563"/>
    <w:rsid w:val="00610EB9"/>
    <w:rsid w:val="00616031"/>
    <w:rsid w:val="00616C11"/>
    <w:rsid w:val="00617D8B"/>
    <w:rsid w:val="00622967"/>
    <w:rsid w:val="00635DB2"/>
    <w:rsid w:val="006369FE"/>
    <w:rsid w:val="00646E04"/>
    <w:rsid w:val="006511B3"/>
    <w:rsid w:val="00657847"/>
    <w:rsid w:val="00662F31"/>
    <w:rsid w:val="006647F0"/>
    <w:rsid w:val="00667EAA"/>
    <w:rsid w:val="006747ED"/>
    <w:rsid w:val="006819EE"/>
    <w:rsid w:val="0068541D"/>
    <w:rsid w:val="0069052C"/>
    <w:rsid w:val="00690819"/>
    <w:rsid w:val="00691352"/>
    <w:rsid w:val="00695CB4"/>
    <w:rsid w:val="006962ED"/>
    <w:rsid w:val="006969DD"/>
    <w:rsid w:val="006A0FA0"/>
    <w:rsid w:val="006A7E0D"/>
    <w:rsid w:val="006B3E2B"/>
    <w:rsid w:val="006B6FE8"/>
    <w:rsid w:val="006B7453"/>
    <w:rsid w:val="006D4AB9"/>
    <w:rsid w:val="006D6461"/>
    <w:rsid w:val="006E231B"/>
    <w:rsid w:val="006E28DF"/>
    <w:rsid w:val="006E3144"/>
    <w:rsid w:val="006E58F0"/>
    <w:rsid w:val="006E602D"/>
    <w:rsid w:val="006F2999"/>
    <w:rsid w:val="006F63C4"/>
    <w:rsid w:val="007057A1"/>
    <w:rsid w:val="00710F59"/>
    <w:rsid w:val="0071402F"/>
    <w:rsid w:val="0072031B"/>
    <w:rsid w:val="007233D3"/>
    <w:rsid w:val="00723CF1"/>
    <w:rsid w:val="007245CB"/>
    <w:rsid w:val="00725215"/>
    <w:rsid w:val="00732053"/>
    <w:rsid w:val="007375B7"/>
    <w:rsid w:val="00741AE8"/>
    <w:rsid w:val="00744A94"/>
    <w:rsid w:val="0074547B"/>
    <w:rsid w:val="00747A0E"/>
    <w:rsid w:val="007546D2"/>
    <w:rsid w:val="00760044"/>
    <w:rsid w:val="0076222A"/>
    <w:rsid w:val="00772489"/>
    <w:rsid w:val="00780FF2"/>
    <w:rsid w:val="00786E52"/>
    <w:rsid w:val="007928B1"/>
    <w:rsid w:val="00794390"/>
    <w:rsid w:val="00796956"/>
    <w:rsid w:val="007A0DCA"/>
    <w:rsid w:val="007A5C2F"/>
    <w:rsid w:val="007B0743"/>
    <w:rsid w:val="007B43B8"/>
    <w:rsid w:val="007B5140"/>
    <w:rsid w:val="007D03AF"/>
    <w:rsid w:val="007D16CC"/>
    <w:rsid w:val="007D3C66"/>
    <w:rsid w:val="007D74FD"/>
    <w:rsid w:val="007E171F"/>
    <w:rsid w:val="007F177F"/>
    <w:rsid w:val="007F229A"/>
    <w:rsid w:val="007F4BF6"/>
    <w:rsid w:val="00802932"/>
    <w:rsid w:val="00805E59"/>
    <w:rsid w:val="0080721A"/>
    <w:rsid w:val="008138A7"/>
    <w:rsid w:val="00813AC9"/>
    <w:rsid w:val="0083677C"/>
    <w:rsid w:val="00841DD2"/>
    <w:rsid w:val="00842DE6"/>
    <w:rsid w:val="00844A85"/>
    <w:rsid w:val="008530F3"/>
    <w:rsid w:val="00853FE9"/>
    <w:rsid w:val="008579C1"/>
    <w:rsid w:val="00860855"/>
    <w:rsid w:val="00863B53"/>
    <w:rsid w:val="00865FB1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93FBD"/>
    <w:rsid w:val="008A6F9D"/>
    <w:rsid w:val="008A7CA8"/>
    <w:rsid w:val="008B0FA8"/>
    <w:rsid w:val="008B2205"/>
    <w:rsid w:val="008B380E"/>
    <w:rsid w:val="008B5D76"/>
    <w:rsid w:val="008B742C"/>
    <w:rsid w:val="008C20DE"/>
    <w:rsid w:val="008C2A53"/>
    <w:rsid w:val="008C3989"/>
    <w:rsid w:val="008C4169"/>
    <w:rsid w:val="008D013B"/>
    <w:rsid w:val="008D0E9B"/>
    <w:rsid w:val="008D12F7"/>
    <w:rsid w:val="008D1398"/>
    <w:rsid w:val="008D16C8"/>
    <w:rsid w:val="008D1DD4"/>
    <w:rsid w:val="008D32AC"/>
    <w:rsid w:val="008D4E2D"/>
    <w:rsid w:val="008D5B45"/>
    <w:rsid w:val="008D735D"/>
    <w:rsid w:val="008D7574"/>
    <w:rsid w:val="008E2B53"/>
    <w:rsid w:val="008E3591"/>
    <w:rsid w:val="008E56C0"/>
    <w:rsid w:val="008F05C8"/>
    <w:rsid w:val="009044EF"/>
    <w:rsid w:val="00907BE0"/>
    <w:rsid w:val="0092400E"/>
    <w:rsid w:val="009316A0"/>
    <w:rsid w:val="009357C0"/>
    <w:rsid w:val="00937D0E"/>
    <w:rsid w:val="0094201D"/>
    <w:rsid w:val="009421A5"/>
    <w:rsid w:val="009423D5"/>
    <w:rsid w:val="00952B88"/>
    <w:rsid w:val="009541A1"/>
    <w:rsid w:val="00960E1D"/>
    <w:rsid w:val="00962F10"/>
    <w:rsid w:val="00963CCB"/>
    <w:rsid w:val="009656B7"/>
    <w:rsid w:val="00967046"/>
    <w:rsid w:val="00970EB2"/>
    <w:rsid w:val="00972F7D"/>
    <w:rsid w:val="0097647D"/>
    <w:rsid w:val="00996A4F"/>
    <w:rsid w:val="009A204D"/>
    <w:rsid w:val="009A2B65"/>
    <w:rsid w:val="009A7B4F"/>
    <w:rsid w:val="009B082A"/>
    <w:rsid w:val="009B30EE"/>
    <w:rsid w:val="009B5C2B"/>
    <w:rsid w:val="009B6274"/>
    <w:rsid w:val="009B6C26"/>
    <w:rsid w:val="009C014D"/>
    <w:rsid w:val="009C4101"/>
    <w:rsid w:val="009D0033"/>
    <w:rsid w:val="009D6B0C"/>
    <w:rsid w:val="009D7C73"/>
    <w:rsid w:val="009E138B"/>
    <w:rsid w:val="009E23A9"/>
    <w:rsid w:val="009E3289"/>
    <w:rsid w:val="009E3CCF"/>
    <w:rsid w:val="009E565F"/>
    <w:rsid w:val="009F0509"/>
    <w:rsid w:val="009F30B3"/>
    <w:rsid w:val="009F3AB2"/>
    <w:rsid w:val="009F3D7D"/>
    <w:rsid w:val="00A06FE0"/>
    <w:rsid w:val="00A070BD"/>
    <w:rsid w:val="00A1145F"/>
    <w:rsid w:val="00A144BB"/>
    <w:rsid w:val="00A21CB3"/>
    <w:rsid w:val="00A3082B"/>
    <w:rsid w:val="00A40094"/>
    <w:rsid w:val="00A414CD"/>
    <w:rsid w:val="00A4250D"/>
    <w:rsid w:val="00A42E82"/>
    <w:rsid w:val="00A5160A"/>
    <w:rsid w:val="00A53971"/>
    <w:rsid w:val="00A62B6D"/>
    <w:rsid w:val="00A6395F"/>
    <w:rsid w:val="00A64AC0"/>
    <w:rsid w:val="00A66B6E"/>
    <w:rsid w:val="00A67E69"/>
    <w:rsid w:val="00A82D17"/>
    <w:rsid w:val="00A8361B"/>
    <w:rsid w:val="00A93250"/>
    <w:rsid w:val="00A93BDC"/>
    <w:rsid w:val="00A9464D"/>
    <w:rsid w:val="00A963E8"/>
    <w:rsid w:val="00A9687F"/>
    <w:rsid w:val="00A972F7"/>
    <w:rsid w:val="00AA33A5"/>
    <w:rsid w:val="00AB0F54"/>
    <w:rsid w:val="00AB26CF"/>
    <w:rsid w:val="00AB3280"/>
    <w:rsid w:val="00AB5C5B"/>
    <w:rsid w:val="00AB6140"/>
    <w:rsid w:val="00AC3261"/>
    <w:rsid w:val="00AC746C"/>
    <w:rsid w:val="00AD5494"/>
    <w:rsid w:val="00AD61DD"/>
    <w:rsid w:val="00AE2BE9"/>
    <w:rsid w:val="00AF63B4"/>
    <w:rsid w:val="00AF69D0"/>
    <w:rsid w:val="00B10C87"/>
    <w:rsid w:val="00B13B9B"/>
    <w:rsid w:val="00B16325"/>
    <w:rsid w:val="00B36570"/>
    <w:rsid w:val="00B378E2"/>
    <w:rsid w:val="00B44132"/>
    <w:rsid w:val="00B44E6F"/>
    <w:rsid w:val="00B47C8F"/>
    <w:rsid w:val="00B53452"/>
    <w:rsid w:val="00B55C99"/>
    <w:rsid w:val="00B57BF2"/>
    <w:rsid w:val="00B61379"/>
    <w:rsid w:val="00B64260"/>
    <w:rsid w:val="00B6716A"/>
    <w:rsid w:val="00B70139"/>
    <w:rsid w:val="00B702C7"/>
    <w:rsid w:val="00B704C7"/>
    <w:rsid w:val="00B747EC"/>
    <w:rsid w:val="00B756D2"/>
    <w:rsid w:val="00B809AC"/>
    <w:rsid w:val="00B82A88"/>
    <w:rsid w:val="00B87549"/>
    <w:rsid w:val="00B87FE3"/>
    <w:rsid w:val="00B9034A"/>
    <w:rsid w:val="00B90A97"/>
    <w:rsid w:val="00B91E51"/>
    <w:rsid w:val="00B928C8"/>
    <w:rsid w:val="00B934A8"/>
    <w:rsid w:val="00B9395A"/>
    <w:rsid w:val="00B94DBA"/>
    <w:rsid w:val="00B974FC"/>
    <w:rsid w:val="00B97783"/>
    <w:rsid w:val="00B97F5C"/>
    <w:rsid w:val="00BA026E"/>
    <w:rsid w:val="00BA0C7C"/>
    <w:rsid w:val="00BA121F"/>
    <w:rsid w:val="00BB20B5"/>
    <w:rsid w:val="00BB5CDE"/>
    <w:rsid w:val="00BC024B"/>
    <w:rsid w:val="00BC1B53"/>
    <w:rsid w:val="00BC6E8C"/>
    <w:rsid w:val="00BC6FB4"/>
    <w:rsid w:val="00BD463B"/>
    <w:rsid w:val="00BD7F59"/>
    <w:rsid w:val="00BE2805"/>
    <w:rsid w:val="00BE2D28"/>
    <w:rsid w:val="00BE2DBD"/>
    <w:rsid w:val="00BE4E14"/>
    <w:rsid w:val="00BE54AE"/>
    <w:rsid w:val="00BE5CA4"/>
    <w:rsid w:val="00BE6C88"/>
    <w:rsid w:val="00BE778C"/>
    <w:rsid w:val="00BF032C"/>
    <w:rsid w:val="00BF16F4"/>
    <w:rsid w:val="00BF266B"/>
    <w:rsid w:val="00BF6DA8"/>
    <w:rsid w:val="00C02856"/>
    <w:rsid w:val="00C10FD1"/>
    <w:rsid w:val="00C11DE2"/>
    <w:rsid w:val="00C23FE8"/>
    <w:rsid w:val="00C300F5"/>
    <w:rsid w:val="00C32C3E"/>
    <w:rsid w:val="00C35163"/>
    <w:rsid w:val="00C445A1"/>
    <w:rsid w:val="00C4575D"/>
    <w:rsid w:val="00C47838"/>
    <w:rsid w:val="00C47D06"/>
    <w:rsid w:val="00C529E1"/>
    <w:rsid w:val="00C62C6F"/>
    <w:rsid w:val="00C63497"/>
    <w:rsid w:val="00C7144B"/>
    <w:rsid w:val="00C714AF"/>
    <w:rsid w:val="00C76AEF"/>
    <w:rsid w:val="00C864E4"/>
    <w:rsid w:val="00C932FE"/>
    <w:rsid w:val="00C94731"/>
    <w:rsid w:val="00CA03A0"/>
    <w:rsid w:val="00CA0E21"/>
    <w:rsid w:val="00CB43DB"/>
    <w:rsid w:val="00CB72D0"/>
    <w:rsid w:val="00CB757F"/>
    <w:rsid w:val="00CC5E1A"/>
    <w:rsid w:val="00CD30F4"/>
    <w:rsid w:val="00CD6401"/>
    <w:rsid w:val="00CE2AD3"/>
    <w:rsid w:val="00CF1977"/>
    <w:rsid w:val="00CF3AAD"/>
    <w:rsid w:val="00CF41ED"/>
    <w:rsid w:val="00CF5C54"/>
    <w:rsid w:val="00D04770"/>
    <w:rsid w:val="00D10D4D"/>
    <w:rsid w:val="00D10D8F"/>
    <w:rsid w:val="00D15387"/>
    <w:rsid w:val="00D15F4D"/>
    <w:rsid w:val="00D218C3"/>
    <w:rsid w:val="00D221E8"/>
    <w:rsid w:val="00D23A08"/>
    <w:rsid w:val="00D30E2B"/>
    <w:rsid w:val="00D35933"/>
    <w:rsid w:val="00D378DA"/>
    <w:rsid w:val="00D42171"/>
    <w:rsid w:val="00D42DC2"/>
    <w:rsid w:val="00D5288B"/>
    <w:rsid w:val="00D54846"/>
    <w:rsid w:val="00D62A54"/>
    <w:rsid w:val="00D63981"/>
    <w:rsid w:val="00D64217"/>
    <w:rsid w:val="00D65A68"/>
    <w:rsid w:val="00D669D2"/>
    <w:rsid w:val="00D8590F"/>
    <w:rsid w:val="00D86883"/>
    <w:rsid w:val="00DA395F"/>
    <w:rsid w:val="00DA63D4"/>
    <w:rsid w:val="00DA6991"/>
    <w:rsid w:val="00DA6DF6"/>
    <w:rsid w:val="00DB013B"/>
    <w:rsid w:val="00DB110E"/>
    <w:rsid w:val="00DB20DB"/>
    <w:rsid w:val="00DB3B57"/>
    <w:rsid w:val="00DB69F4"/>
    <w:rsid w:val="00DC4D65"/>
    <w:rsid w:val="00DD0D58"/>
    <w:rsid w:val="00DD6127"/>
    <w:rsid w:val="00DD6605"/>
    <w:rsid w:val="00DE12F3"/>
    <w:rsid w:val="00DE4581"/>
    <w:rsid w:val="00DE7417"/>
    <w:rsid w:val="00DE7A92"/>
    <w:rsid w:val="00E069DD"/>
    <w:rsid w:val="00E246EE"/>
    <w:rsid w:val="00E2515B"/>
    <w:rsid w:val="00E31CF9"/>
    <w:rsid w:val="00E332C0"/>
    <w:rsid w:val="00E36FD5"/>
    <w:rsid w:val="00E51CD2"/>
    <w:rsid w:val="00E52F9F"/>
    <w:rsid w:val="00E5369D"/>
    <w:rsid w:val="00E76D39"/>
    <w:rsid w:val="00E8105A"/>
    <w:rsid w:val="00E827C2"/>
    <w:rsid w:val="00E83392"/>
    <w:rsid w:val="00E877B1"/>
    <w:rsid w:val="00E87925"/>
    <w:rsid w:val="00E93513"/>
    <w:rsid w:val="00EA1880"/>
    <w:rsid w:val="00EB147F"/>
    <w:rsid w:val="00EC7F67"/>
    <w:rsid w:val="00ED10E3"/>
    <w:rsid w:val="00ED35D4"/>
    <w:rsid w:val="00ED50C0"/>
    <w:rsid w:val="00EE639C"/>
    <w:rsid w:val="00EF71F1"/>
    <w:rsid w:val="00F00B14"/>
    <w:rsid w:val="00F02BE2"/>
    <w:rsid w:val="00F05E35"/>
    <w:rsid w:val="00F11747"/>
    <w:rsid w:val="00F12A23"/>
    <w:rsid w:val="00F1570D"/>
    <w:rsid w:val="00F16FE3"/>
    <w:rsid w:val="00F176F3"/>
    <w:rsid w:val="00F203C1"/>
    <w:rsid w:val="00F22D6E"/>
    <w:rsid w:val="00F2354F"/>
    <w:rsid w:val="00F249FF"/>
    <w:rsid w:val="00F2760C"/>
    <w:rsid w:val="00F3087C"/>
    <w:rsid w:val="00F31A87"/>
    <w:rsid w:val="00F32200"/>
    <w:rsid w:val="00F35A1B"/>
    <w:rsid w:val="00F44D04"/>
    <w:rsid w:val="00F470C8"/>
    <w:rsid w:val="00F50AB0"/>
    <w:rsid w:val="00F55752"/>
    <w:rsid w:val="00F6038D"/>
    <w:rsid w:val="00F65323"/>
    <w:rsid w:val="00F65BF2"/>
    <w:rsid w:val="00F667C6"/>
    <w:rsid w:val="00F7050B"/>
    <w:rsid w:val="00F733F6"/>
    <w:rsid w:val="00F74182"/>
    <w:rsid w:val="00F7534B"/>
    <w:rsid w:val="00F7546C"/>
    <w:rsid w:val="00F83203"/>
    <w:rsid w:val="00F83D98"/>
    <w:rsid w:val="00F87695"/>
    <w:rsid w:val="00F94B3E"/>
    <w:rsid w:val="00F94EE6"/>
    <w:rsid w:val="00F95239"/>
    <w:rsid w:val="00FA0B8A"/>
    <w:rsid w:val="00FA131B"/>
    <w:rsid w:val="00FA5005"/>
    <w:rsid w:val="00FC187E"/>
    <w:rsid w:val="00FD19A2"/>
    <w:rsid w:val="00FD319F"/>
    <w:rsid w:val="00FD61BD"/>
    <w:rsid w:val="00FE46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7E171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E171F"/>
    <w:rPr>
      <w:sz w:val="24"/>
      <w:szCs w:val="24"/>
    </w:rPr>
  </w:style>
  <w:style w:type="paragraph" w:styleId="Footer">
    <w:name w:val="footer"/>
    <w:basedOn w:val="Normal"/>
    <w:link w:val="a2"/>
    <w:unhideWhenUsed/>
    <w:rsid w:val="007E171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7E17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F0639-A30D-40FB-9153-CC1DEA01A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